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86" w:rsidRPr="004359B6" w:rsidRDefault="00935F86" w:rsidP="00935F8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359B6">
        <w:rPr>
          <w:b/>
          <w:sz w:val="28"/>
          <w:szCs w:val="28"/>
        </w:rPr>
        <w:t>Положение</w:t>
      </w:r>
    </w:p>
    <w:p w:rsidR="004363DA" w:rsidRDefault="00580546" w:rsidP="000E4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E4D74">
        <w:rPr>
          <w:b/>
          <w:sz w:val="28"/>
          <w:szCs w:val="28"/>
        </w:rPr>
        <w:t>О</w:t>
      </w:r>
      <w:r w:rsidR="00E629C3">
        <w:rPr>
          <w:b/>
          <w:sz w:val="28"/>
          <w:szCs w:val="28"/>
        </w:rPr>
        <w:t>ткрытого</w:t>
      </w:r>
      <w:r w:rsidR="000E4D74" w:rsidRPr="000E4D74">
        <w:t xml:space="preserve"> </w:t>
      </w:r>
      <w:r w:rsidR="00E629C3">
        <w:rPr>
          <w:b/>
          <w:sz w:val="28"/>
          <w:szCs w:val="28"/>
        </w:rPr>
        <w:t>турнир</w:t>
      </w:r>
      <w:r w:rsidR="000E4D74">
        <w:rPr>
          <w:b/>
          <w:sz w:val="28"/>
          <w:szCs w:val="28"/>
        </w:rPr>
        <w:t xml:space="preserve">а </w:t>
      </w:r>
      <w:r w:rsidR="004363DA">
        <w:rPr>
          <w:b/>
          <w:sz w:val="28"/>
          <w:szCs w:val="28"/>
        </w:rPr>
        <w:t>«Самый сильный жим России»</w:t>
      </w:r>
    </w:p>
    <w:p w:rsidR="00AA2BCB" w:rsidRPr="00AA2BCB" w:rsidRDefault="00084C40" w:rsidP="000E4D74">
      <w:pPr>
        <w:jc w:val="center"/>
        <w:rPr>
          <w:b/>
          <w:sz w:val="28"/>
          <w:szCs w:val="28"/>
        </w:rPr>
      </w:pPr>
      <w:r w:rsidRPr="004363DA">
        <w:rPr>
          <w:b/>
          <w:sz w:val="10"/>
          <w:szCs w:val="10"/>
        </w:rPr>
        <w:br/>
      </w:r>
      <w:r w:rsidR="000E4D74">
        <w:rPr>
          <w:b/>
          <w:i/>
          <w:sz w:val="28"/>
          <w:szCs w:val="28"/>
        </w:rPr>
        <w:t xml:space="preserve">(Начальный вес не менее </w:t>
      </w:r>
      <w:r w:rsidR="004363DA">
        <w:rPr>
          <w:b/>
          <w:i/>
          <w:sz w:val="28"/>
          <w:szCs w:val="28"/>
        </w:rPr>
        <w:t>3</w:t>
      </w:r>
      <w:r w:rsidR="000E4D74">
        <w:rPr>
          <w:b/>
          <w:i/>
          <w:sz w:val="28"/>
          <w:szCs w:val="28"/>
        </w:rPr>
        <w:t>0</w:t>
      </w:r>
      <w:r w:rsidRPr="00084C40">
        <w:rPr>
          <w:b/>
          <w:i/>
          <w:sz w:val="28"/>
          <w:szCs w:val="28"/>
        </w:rPr>
        <w:t>0 кг)</w:t>
      </w:r>
      <w:r w:rsidR="003E1013">
        <w:rPr>
          <w:b/>
          <w:i/>
          <w:sz w:val="28"/>
          <w:szCs w:val="28"/>
        </w:rPr>
        <w:t xml:space="preserve"> </w:t>
      </w:r>
      <w:r w:rsidR="003E1013" w:rsidRPr="006F5E01">
        <w:rPr>
          <w:b/>
          <w:sz w:val="28"/>
          <w:szCs w:val="28"/>
        </w:rPr>
        <w:t>г. Барнаул, Алтайский край.</w:t>
      </w:r>
      <w:r w:rsidR="00755A50">
        <w:rPr>
          <w:b/>
          <w:sz w:val="28"/>
          <w:szCs w:val="28"/>
        </w:rPr>
        <w:br/>
      </w:r>
    </w:p>
    <w:p w:rsidR="00116966" w:rsidRPr="004363DA" w:rsidRDefault="00C879BA" w:rsidP="008D59B7">
      <w:pPr>
        <w:rPr>
          <w:u w:val="single"/>
        </w:rPr>
      </w:pPr>
      <w:r w:rsidRPr="00580546">
        <w:rPr>
          <w:b/>
          <w:u w:val="single"/>
        </w:rPr>
        <w:t>Цели и задачи:</w:t>
      </w:r>
      <w:r w:rsidR="00755A50">
        <w:br/>
        <w:t xml:space="preserve">-  Приглашение </w:t>
      </w:r>
      <w:r w:rsidR="004363DA">
        <w:t>сильнейших спортсменов России.</w:t>
      </w:r>
      <w:r w:rsidR="00B23353">
        <w:br/>
        <w:t xml:space="preserve">- </w:t>
      </w:r>
      <w:r w:rsidR="004363DA">
        <w:t xml:space="preserve"> </w:t>
      </w:r>
      <w:r w:rsidR="00B23353">
        <w:t>Установление рекордов</w:t>
      </w:r>
      <w:r w:rsidR="004363DA">
        <w:t xml:space="preserve"> России, Европы и мира.</w:t>
      </w:r>
    </w:p>
    <w:p w:rsidR="00972BF1" w:rsidRDefault="00972BF1" w:rsidP="008D59B7">
      <w:pPr>
        <w:rPr>
          <w:sz w:val="20"/>
          <w:szCs w:val="20"/>
        </w:rPr>
      </w:pPr>
      <w:r>
        <w:t>-</w:t>
      </w:r>
      <w:r w:rsidR="004363DA">
        <w:t xml:space="preserve"> </w:t>
      </w:r>
      <w:r>
        <w:t xml:space="preserve"> Присвоение </w:t>
      </w:r>
      <w:r w:rsidR="00755A50">
        <w:t xml:space="preserve">званий и </w:t>
      </w:r>
      <w:r>
        <w:t xml:space="preserve">разрядов по версии </w:t>
      </w:r>
      <w:r w:rsidR="00247376">
        <w:t>НАП</w:t>
      </w:r>
      <w:r w:rsidR="00935F86">
        <w:t xml:space="preserve"> </w:t>
      </w:r>
      <w:r w:rsidR="00C12675">
        <w:t>–</w:t>
      </w:r>
      <w:r w:rsidR="00935F86">
        <w:t xml:space="preserve"> профессионалы</w:t>
      </w:r>
      <w:r w:rsidR="00C12675">
        <w:t xml:space="preserve">. </w:t>
      </w:r>
      <w:r w:rsidR="004363DA">
        <w:t>(До Элиты НАП включительно)</w:t>
      </w:r>
      <w:r w:rsidR="00C12675">
        <w:br/>
      </w:r>
    </w:p>
    <w:p w:rsidR="0026412B" w:rsidRPr="00BA0554" w:rsidRDefault="0026412B" w:rsidP="008D59B7">
      <w:pPr>
        <w:rPr>
          <w:sz w:val="8"/>
          <w:szCs w:val="8"/>
        </w:rPr>
      </w:pPr>
    </w:p>
    <w:p w:rsidR="00AA2BCB" w:rsidRDefault="00060AAC" w:rsidP="00755A50">
      <w:r w:rsidRPr="00580546">
        <w:rPr>
          <w:b/>
          <w:u w:val="single"/>
        </w:rPr>
        <w:t>Место и сроки проведения</w:t>
      </w:r>
      <w:r w:rsidRPr="003304B7">
        <w:rPr>
          <w:b/>
        </w:rPr>
        <w:t>:</w:t>
      </w:r>
      <w:r w:rsidRPr="003304B7">
        <w:t xml:space="preserve"> Соревнования пройдут </w:t>
      </w:r>
      <w:r w:rsidR="00A31400">
        <w:t>26</w:t>
      </w:r>
      <w:r w:rsidR="00755A50">
        <w:t xml:space="preserve"> марта</w:t>
      </w:r>
      <w:r w:rsidR="003E548E">
        <w:t xml:space="preserve"> 201</w:t>
      </w:r>
      <w:r w:rsidR="00AE240D">
        <w:t>7</w:t>
      </w:r>
      <w:r w:rsidRPr="003304B7">
        <w:t xml:space="preserve"> года</w:t>
      </w:r>
      <w:r w:rsidR="00755A50">
        <w:t xml:space="preserve">. Место проведения будет определено за 1 неделю до турнира. Справки по тел. </w:t>
      </w:r>
      <w:r w:rsidR="000E4D74">
        <w:t>8-</w:t>
      </w:r>
      <w:r w:rsidR="004363DA">
        <w:t>905</w:t>
      </w:r>
      <w:r w:rsidR="000E4D74">
        <w:t>-</w:t>
      </w:r>
      <w:r w:rsidR="004363DA">
        <w:t>084</w:t>
      </w:r>
      <w:r w:rsidR="000E4D74">
        <w:t>-</w:t>
      </w:r>
      <w:r w:rsidR="004363DA">
        <w:t>02</w:t>
      </w:r>
      <w:r w:rsidR="000E4D74">
        <w:t>-</w:t>
      </w:r>
      <w:r w:rsidR="00AE240D">
        <w:t>25</w:t>
      </w:r>
      <w:r w:rsidR="00084C40">
        <w:t xml:space="preserve"> – </w:t>
      </w:r>
      <w:r w:rsidR="00AE240D">
        <w:t>Кулешов Михаил.</w:t>
      </w:r>
    </w:p>
    <w:p w:rsidR="00110B3C" w:rsidRPr="00AE240D" w:rsidRDefault="00935F86" w:rsidP="00110B3C">
      <w:r>
        <w:t xml:space="preserve">Начало соревнований в </w:t>
      </w:r>
      <w:r w:rsidR="00084C40">
        <w:t>1</w:t>
      </w:r>
      <w:r w:rsidR="00AE240D">
        <w:t>7</w:t>
      </w:r>
      <w:r w:rsidR="00110B3C">
        <w:t>.00</w:t>
      </w:r>
      <w:r w:rsidR="00AE240D">
        <w:t xml:space="preserve">. </w:t>
      </w:r>
    </w:p>
    <w:p w:rsidR="00AE240D" w:rsidRPr="00AE240D" w:rsidRDefault="00110B3C" w:rsidP="00AE240D">
      <w:r w:rsidRPr="00BA0554">
        <w:rPr>
          <w:sz w:val="4"/>
          <w:szCs w:val="4"/>
        </w:rPr>
        <w:br/>
      </w:r>
      <w:r w:rsidR="00BF45CC" w:rsidRPr="00110B3C">
        <w:rPr>
          <w:u w:val="single"/>
        </w:rPr>
        <w:t>Взвешивание</w:t>
      </w:r>
      <w:r w:rsidR="00084C40">
        <w:t xml:space="preserve">: </w:t>
      </w:r>
      <w:r w:rsidR="00AE240D">
        <w:t>Взвешивание спортсменов состоится 25 марта, либо 26 марта за 2 часа до турнира.</w:t>
      </w:r>
    </w:p>
    <w:p w:rsidR="00084C40" w:rsidRPr="00580546" w:rsidRDefault="00AE240D" w:rsidP="00084C40">
      <w:pPr>
        <w:rPr>
          <w:b/>
          <w:u w:val="single"/>
        </w:rPr>
      </w:pPr>
      <w:r>
        <w:t>Так же будет производится взвешивание спортсменов на сцене, для определения фактического веса.</w:t>
      </w:r>
      <w:r>
        <w:br/>
        <w:t>Для определения победителя будет учитываться фактический вес спортсмена на начало турнира.</w:t>
      </w:r>
      <w:r>
        <w:br/>
        <w:t>А для установления рекордов и выполнения нормативов – будет учитываться вес зарегистрированный по правилам НАП.</w:t>
      </w:r>
      <w:r w:rsidR="00084C40">
        <w:br/>
      </w:r>
    </w:p>
    <w:p w:rsidR="00580546" w:rsidRPr="00580546" w:rsidRDefault="00084C40" w:rsidP="00580546">
      <w:pPr>
        <w:rPr>
          <w:u w:val="single"/>
        </w:rPr>
      </w:pPr>
      <w:r>
        <w:rPr>
          <w:b/>
          <w:u w:val="single"/>
        </w:rPr>
        <w:t>Э</w:t>
      </w:r>
      <w:r w:rsidR="00580546" w:rsidRPr="00580546">
        <w:rPr>
          <w:b/>
          <w:u w:val="single"/>
        </w:rPr>
        <w:t>кипировка:</w:t>
      </w:r>
      <w:r w:rsidR="009A0A60">
        <w:rPr>
          <w:b/>
          <w:u w:val="single"/>
        </w:rPr>
        <w:t xml:space="preserve"> </w:t>
      </w:r>
    </w:p>
    <w:p w:rsidR="00084C40" w:rsidRPr="00AE240D" w:rsidRDefault="00084C40" w:rsidP="00017AD5">
      <w:pPr>
        <w:rPr>
          <w:b/>
          <w:u w:val="single"/>
        </w:rPr>
      </w:pPr>
      <w:r w:rsidRPr="00084C40">
        <w:t>Согласно правил НАП.</w:t>
      </w:r>
      <w:r w:rsidR="00AE240D">
        <w:t xml:space="preserve"> Разрешается выступать спортсменам в экипировке, </w:t>
      </w:r>
      <w:r w:rsidR="00AE240D">
        <w:rPr>
          <w:lang w:val="en-US"/>
        </w:rPr>
        <w:t>Soft</w:t>
      </w:r>
      <w:r w:rsidR="00AE240D" w:rsidRPr="00AE240D">
        <w:t>-</w:t>
      </w:r>
      <w:r w:rsidR="00AE240D">
        <w:t>экипировке и без экипировки.</w:t>
      </w:r>
    </w:p>
    <w:p w:rsidR="0026412B" w:rsidRPr="00CE0ADA" w:rsidRDefault="00084C40" w:rsidP="00017AD5">
      <w:r>
        <w:rPr>
          <w:b/>
          <w:u w:val="single"/>
        </w:rPr>
        <w:br/>
      </w:r>
      <w:r w:rsidR="00E3347D" w:rsidRPr="00DC6F03">
        <w:rPr>
          <w:b/>
          <w:u w:val="single"/>
        </w:rPr>
        <w:t>Участники:</w:t>
      </w:r>
      <w:r w:rsidR="00E3347D" w:rsidRPr="003304B7">
        <w:rPr>
          <w:b/>
        </w:rPr>
        <w:t xml:space="preserve"> </w:t>
      </w:r>
      <w:r>
        <w:t xml:space="preserve"> </w:t>
      </w:r>
      <w:r w:rsidR="00F25620" w:rsidRPr="00CE0ADA">
        <w:rPr>
          <w:i/>
        </w:rPr>
        <w:t xml:space="preserve">К участию в соревнованиях допускаются только </w:t>
      </w:r>
      <w:r w:rsidR="00AA2BCB" w:rsidRPr="00CE0ADA">
        <w:rPr>
          <w:i/>
        </w:rPr>
        <w:t>спортсмены,</w:t>
      </w:r>
      <w:r w:rsidR="00F25620" w:rsidRPr="00CE0ADA">
        <w:rPr>
          <w:i/>
        </w:rPr>
        <w:t xml:space="preserve"> не имеющие медицинских противопоказаний, своим участием спортсмен подтверждает отсутствие у него медицинских противопоказаний.</w:t>
      </w:r>
      <w:r>
        <w:rPr>
          <w:i/>
        </w:rPr>
        <w:br/>
      </w:r>
      <w:r w:rsidR="007179FD">
        <w:t>Начальный вес на первы</w:t>
      </w:r>
      <w:r w:rsidR="000E4D74">
        <w:t xml:space="preserve">й подход должен быть не менее </w:t>
      </w:r>
      <w:r w:rsidR="00AE240D">
        <w:t>3</w:t>
      </w:r>
      <w:r w:rsidR="000E4D74">
        <w:t>0</w:t>
      </w:r>
      <w:r w:rsidR="007179FD">
        <w:t xml:space="preserve">0 кг. Из всех заявившихся спортсменов будет выбрано </w:t>
      </w:r>
      <w:r w:rsidR="00CD6C84">
        <w:t>8 сильнейших, по показанному лучшему результату на соревнованиях за последний год.</w:t>
      </w:r>
      <w:r w:rsidR="00CD6C84">
        <w:br/>
      </w:r>
      <w:r w:rsidR="007179FD">
        <w:t xml:space="preserve">Наличие членского билета НАП – обязательно. В случае отсутствия годового взноса – спортсменам необходимо оплатить его на взвешивании во Всероссийскую федерацию </w:t>
      </w:r>
      <w:r w:rsidR="00CD6C84">
        <w:t>НАП.</w:t>
      </w:r>
      <w:r w:rsidR="00F25620">
        <w:br/>
      </w:r>
    </w:p>
    <w:p w:rsidR="00BA0554" w:rsidRPr="00CE0ADA" w:rsidRDefault="009C6621" w:rsidP="00CD6C84">
      <w:r w:rsidRPr="00CE0ADA">
        <w:rPr>
          <w:b/>
          <w:u w:val="single"/>
        </w:rPr>
        <w:t>Выявление победителей:</w:t>
      </w:r>
      <w:r w:rsidRPr="003304B7">
        <w:t xml:space="preserve"> </w:t>
      </w:r>
      <w:r w:rsidR="00CD6C84">
        <w:br/>
        <w:t xml:space="preserve">Победитель определяется </w:t>
      </w:r>
      <w:r w:rsidR="00016AFE">
        <w:t>без весовых категорий. По формуле: поднятый вес –(минус) собственный вес.</w:t>
      </w:r>
      <w:r w:rsidR="00016AFE">
        <w:br/>
        <w:t xml:space="preserve">Это сделано, чтобы упростить зрителям понимание определения чемпиона. </w:t>
      </w:r>
      <w:r w:rsidR="00016AFE">
        <w:br/>
      </w:r>
      <w:r w:rsidR="004255E5">
        <w:t>Спортсменам предоставляется 3 попытки! (4 только для установления рекордов.)</w:t>
      </w:r>
      <w:r w:rsidR="00016AFE">
        <w:br/>
        <w:t>Параллельно будет проходить первенство «Самый сильный человек Алтая» среди спортсменов проживающих на территории Алтайского края. (Так же спортсменам необходимо подавать заявки.)</w:t>
      </w:r>
      <w:r w:rsidR="00CD6C84">
        <w:br/>
      </w:r>
    </w:p>
    <w:p w:rsidR="00BA0554" w:rsidRPr="00016AFE" w:rsidRDefault="00176E38" w:rsidP="00016AFE">
      <w:r w:rsidRPr="00CE0ADA">
        <w:rPr>
          <w:b/>
          <w:u w:val="single"/>
        </w:rPr>
        <w:t>Предварительные заявки:</w:t>
      </w:r>
      <w:r w:rsidRPr="003304B7">
        <w:t xml:space="preserve"> </w:t>
      </w:r>
      <w:r>
        <w:t xml:space="preserve">Подаются до </w:t>
      </w:r>
      <w:r w:rsidR="00016AFE">
        <w:t>1</w:t>
      </w:r>
      <w:r w:rsidR="00F468FA">
        <w:t xml:space="preserve"> </w:t>
      </w:r>
      <w:r w:rsidR="00016AFE">
        <w:t>марта</w:t>
      </w:r>
      <w:r w:rsidR="00CE0ADA">
        <w:t xml:space="preserve"> </w:t>
      </w:r>
      <w:r w:rsidR="00016AFE">
        <w:t xml:space="preserve"> - 8-905-084-02-25 – Кулешов Михаил</w:t>
      </w:r>
      <w:r w:rsidR="00BA0554">
        <w:t xml:space="preserve">, или </w:t>
      </w:r>
      <w:r w:rsidR="00016AFE">
        <w:t xml:space="preserve">на почту: </w:t>
      </w:r>
      <w:proofErr w:type="spellStart"/>
      <w:r w:rsidR="00016AFE">
        <w:rPr>
          <w:lang w:val="en-US"/>
        </w:rPr>
        <w:t>Sportach</w:t>
      </w:r>
      <w:proofErr w:type="spellEnd"/>
      <w:r w:rsidR="00016AFE" w:rsidRPr="00016AFE">
        <w:t>@</w:t>
      </w:r>
      <w:proofErr w:type="spellStart"/>
      <w:r w:rsidR="00016AFE">
        <w:rPr>
          <w:lang w:val="en-US"/>
        </w:rPr>
        <w:t>yandex</w:t>
      </w:r>
      <w:proofErr w:type="spellEnd"/>
      <w:r w:rsidR="00016AFE" w:rsidRPr="00016AFE">
        <w:t>.</w:t>
      </w:r>
      <w:proofErr w:type="spellStart"/>
      <w:r w:rsidR="00016AFE">
        <w:rPr>
          <w:lang w:val="en-US"/>
        </w:rPr>
        <w:t>ru</w:t>
      </w:r>
      <w:proofErr w:type="spellEnd"/>
    </w:p>
    <w:p w:rsidR="00F468FA" w:rsidRPr="00F468FA" w:rsidRDefault="00F468FA" w:rsidP="00F468FA">
      <w:pPr>
        <w:jc w:val="both"/>
      </w:pPr>
    </w:p>
    <w:p w:rsidR="00BF45CC" w:rsidRDefault="004255E5" w:rsidP="00F468FA">
      <w:r>
        <w:rPr>
          <w:b/>
          <w:noProof/>
          <w:u w:val="single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1219835</wp:posOffset>
            </wp:positionV>
            <wp:extent cx="1819275" cy="1819275"/>
            <wp:effectExtent l="19050" t="0" r="9525" b="0"/>
            <wp:wrapNone/>
            <wp:docPr id="2" name="Рисунок 0" descr="1355306051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55306051_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A09" w:rsidRPr="00CE0ADA">
        <w:rPr>
          <w:b/>
          <w:u w:val="single"/>
        </w:rPr>
        <w:t>Награждение:</w:t>
      </w:r>
      <w:r w:rsidR="008E4A09" w:rsidRPr="003304B7">
        <w:t xml:space="preserve"> </w:t>
      </w:r>
      <w:r w:rsidR="00E50538">
        <w:t>В</w:t>
      </w:r>
      <w:r>
        <w:t>СЕ</w:t>
      </w:r>
      <w:r w:rsidR="00E50538">
        <w:t xml:space="preserve"> участники </w:t>
      </w:r>
      <w:r w:rsidR="005E1F5F">
        <w:t xml:space="preserve">соревнований </w:t>
      </w:r>
      <w:r w:rsidR="00F468FA">
        <w:t xml:space="preserve">получат </w:t>
      </w:r>
      <w:r>
        <w:t>денежные</w:t>
      </w:r>
      <w:r w:rsidR="001916BD">
        <w:t xml:space="preserve"> призы и медали.</w:t>
      </w:r>
      <w:r w:rsidR="00F468FA">
        <w:br/>
        <w:t>Победитель получит «ПОЯС ЧЕМПИОНА</w:t>
      </w:r>
      <w:r w:rsidR="001916BD">
        <w:t>» (перех</w:t>
      </w:r>
      <w:r w:rsidR="00F468FA">
        <w:t>одящий)</w:t>
      </w:r>
      <w:r w:rsidR="00F468FA">
        <w:br/>
        <w:t>Спортсмен выигравший пояс 3 раза, забирает его себе навсегда.</w:t>
      </w:r>
      <w:r w:rsidR="00F468FA">
        <w:br/>
        <w:t xml:space="preserve">Если обладатель пояса сам не сможет отстоять свой титул и выступить на турнире, то он обязан вернуть «ПОЯС ЧЕМПИОНА» не позднее, чем за </w:t>
      </w:r>
      <w:r>
        <w:t>1</w:t>
      </w:r>
      <w:r w:rsidR="00F468FA">
        <w:t xml:space="preserve"> </w:t>
      </w:r>
      <w:r>
        <w:t>месяц</w:t>
      </w:r>
      <w:r w:rsidR="00F468FA">
        <w:t xml:space="preserve"> до начала турнира.</w:t>
      </w:r>
      <w:r w:rsidR="005B4CFB">
        <w:br/>
      </w:r>
      <w:r w:rsidR="00F468FA">
        <w:br/>
      </w:r>
      <w:r w:rsidR="00F468FA">
        <w:br/>
      </w:r>
    </w:p>
    <w:p w:rsidR="001916BD" w:rsidRPr="00081A63" w:rsidRDefault="001916BD" w:rsidP="00F468FA"/>
    <w:p w:rsidR="00BA0554" w:rsidRPr="00016AFE" w:rsidRDefault="00F847E8" w:rsidP="00081A63">
      <w:pPr>
        <w:jc w:val="right"/>
        <w:rPr>
          <w:b/>
          <w:i/>
        </w:rPr>
      </w:pPr>
      <w:r w:rsidRPr="00480BF5">
        <w:rPr>
          <w:b/>
          <w:i/>
        </w:rPr>
        <w:t>Гл. судья:</w:t>
      </w:r>
      <w:r w:rsidR="00BA0554">
        <w:rPr>
          <w:b/>
          <w:i/>
        </w:rPr>
        <w:t xml:space="preserve"> </w:t>
      </w:r>
      <w:r w:rsidR="00016AFE">
        <w:rPr>
          <w:b/>
          <w:i/>
        </w:rPr>
        <w:t>Кулешов М.А.</w:t>
      </w:r>
    </w:p>
    <w:p w:rsidR="00081A63" w:rsidRPr="00081A63" w:rsidRDefault="00081A63" w:rsidP="00081A63">
      <w:pPr>
        <w:jc w:val="right"/>
        <w:rPr>
          <w:b/>
          <w:i/>
        </w:rPr>
      </w:pPr>
    </w:p>
    <w:p w:rsidR="001916BD" w:rsidRDefault="001916BD" w:rsidP="005B510B">
      <w:pPr>
        <w:spacing w:line="360" w:lineRule="auto"/>
        <w:jc w:val="center"/>
        <w:rPr>
          <w:b/>
          <w:i/>
          <w:sz w:val="28"/>
          <w:szCs w:val="28"/>
        </w:rPr>
      </w:pPr>
    </w:p>
    <w:p w:rsidR="001916BD" w:rsidRDefault="001916BD" w:rsidP="005B510B">
      <w:pPr>
        <w:spacing w:line="360" w:lineRule="auto"/>
        <w:jc w:val="center"/>
        <w:rPr>
          <w:b/>
          <w:i/>
          <w:sz w:val="28"/>
          <w:szCs w:val="28"/>
        </w:rPr>
      </w:pPr>
    </w:p>
    <w:p w:rsidR="001916BD" w:rsidRDefault="001916BD" w:rsidP="005B510B">
      <w:pPr>
        <w:spacing w:line="360" w:lineRule="auto"/>
        <w:jc w:val="center"/>
        <w:rPr>
          <w:b/>
          <w:i/>
          <w:sz w:val="28"/>
          <w:szCs w:val="28"/>
        </w:rPr>
      </w:pPr>
    </w:p>
    <w:p w:rsidR="00B23353" w:rsidRPr="005B510B" w:rsidRDefault="00465682" w:rsidP="00016AFE">
      <w:pPr>
        <w:spacing w:line="360" w:lineRule="auto"/>
        <w:jc w:val="right"/>
        <w:rPr>
          <w:sz w:val="28"/>
          <w:szCs w:val="28"/>
        </w:rPr>
      </w:pPr>
      <w:r w:rsidRPr="00116966">
        <w:rPr>
          <w:b/>
          <w:i/>
          <w:sz w:val="28"/>
          <w:szCs w:val="28"/>
        </w:rPr>
        <w:t xml:space="preserve">Данное положение является </w:t>
      </w:r>
      <w:r w:rsidR="001916BD">
        <w:rPr>
          <w:b/>
          <w:i/>
          <w:sz w:val="28"/>
          <w:szCs w:val="28"/>
        </w:rPr>
        <w:t xml:space="preserve">приглашением на турнир! </w:t>
      </w:r>
    </w:p>
    <w:sectPr w:rsidR="00B23353" w:rsidRPr="005B510B" w:rsidSect="00081A63">
      <w:type w:val="continuous"/>
      <w:pgSz w:w="11906" w:h="16838" w:code="9"/>
      <w:pgMar w:top="180" w:right="282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5EA1"/>
    <w:multiLevelType w:val="hybridMultilevel"/>
    <w:tmpl w:val="1FC07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4E"/>
    <w:rsid w:val="00016AFE"/>
    <w:rsid w:val="00017975"/>
    <w:rsid w:val="00017AD5"/>
    <w:rsid w:val="00044295"/>
    <w:rsid w:val="0005112E"/>
    <w:rsid w:val="00055475"/>
    <w:rsid w:val="00060AAC"/>
    <w:rsid w:val="00064A9B"/>
    <w:rsid w:val="0007714E"/>
    <w:rsid w:val="00081A63"/>
    <w:rsid w:val="00084C40"/>
    <w:rsid w:val="000A0485"/>
    <w:rsid w:val="000B4510"/>
    <w:rsid w:val="000C0628"/>
    <w:rsid w:val="000C188B"/>
    <w:rsid w:val="000E4D74"/>
    <w:rsid w:val="000F3F32"/>
    <w:rsid w:val="00110B3C"/>
    <w:rsid w:val="001151BC"/>
    <w:rsid w:val="001167C6"/>
    <w:rsid w:val="00116966"/>
    <w:rsid w:val="00124A26"/>
    <w:rsid w:val="00130C2F"/>
    <w:rsid w:val="00176E38"/>
    <w:rsid w:val="00187AA6"/>
    <w:rsid w:val="001916BD"/>
    <w:rsid w:val="00196201"/>
    <w:rsid w:val="001C53A3"/>
    <w:rsid w:val="001E2314"/>
    <w:rsid w:val="001F00AD"/>
    <w:rsid w:val="00200965"/>
    <w:rsid w:val="0020228B"/>
    <w:rsid w:val="002074E1"/>
    <w:rsid w:val="0021750E"/>
    <w:rsid w:val="00221AEF"/>
    <w:rsid w:val="00225AAA"/>
    <w:rsid w:val="00230C0C"/>
    <w:rsid w:val="00247376"/>
    <w:rsid w:val="00255C77"/>
    <w:rsid w:val="0026412B"/>
    <w:rsid w:val="002841D8"/>
    <w:rsid w:val="002951EE"/>
    <w:rsid w:val="002B0145"/>
    <w:rsid w:val="002C3551"/>
    <w:rsid w:val="002C794E"/>
    <w:rsid w:val="002E0326"/>
    <w:rsid w:val="002F3952"/>
    <w:rsid w:val="003304B7"/>
    <w:rsid w:val="0035510D"/>
    <w:rsid w:val="003607DF"/>
    <w:rsid w:val="0036247A"/>
    <w:rsid w:val="00363A61"/>
    <w:rsid w:val="00366219"/>
    <w:rsid w:val="00381CA1"/>
    <w:rsid w:val="003A0BD2"/>
    <w:rsid w:val="003B2860"/>
    <w:rsid w:val="003C2598"/>
    <w:rsid w:val="003C50E0"/>
    <w:rsid w:val="003E1013"/>
    <w:rsid w:val="003E548E"/>
    <w:rsid w:val="003F3B19"/>
    <w:rsid w:val="00424271"/>
    <w:rsid w:val="004255E5"/>
    <w:rsid w:val="004359B6"/>
    <w:rsid w:val="004363DA"/>
    <w:rsid w:val="004426FD"/>
    <w:rsid w:val="0044574E"/>
    <w:rsid w:val="0045745B"/>
    <w:rsid w:val="00465682"/>
    <w:rsid w:val="00480BF5"/>
    <w:rsid w:val="00496689"/>
    <w:rsid w:val="004A6DF5"/>
    <w:rsid w:val="004D1368"/>
    <w:rsid w:val="004F3D81"/>
    <w:rsid w:val="00511E1D"/>
    <w:rsid w:val="00520AB7"/>
    <w:rsid w:val="00553057"/>
    <w:rsid w:val="00563097"/>
    <w:rsid w:val="00580546"/>
    <w:rsid w:val="005A085D"/>
    <w:rsid w:val="005B4CFB"/>
    <w:rsid w:val="005B510B"/>
    <w:rsid w:val="005C19A9"/>
    <w:rsid w:val="005E1F5F"/>
    <w:rsid w:val="005E68D1"/>
    <w:rsid w:val="00630D4A"/>
    <w:rsid w:val="006353BE"/>
    <w:rsid w:val="006F4F5B"/>
    <w:rsid w:val="006F5E01"/>
    <w:rsid w:val="007179FD"/>
    <w:rsid w:val="00732D42"/>
    <w:rsid w:val="007374AA"/>
    <w:rsid w:val="007539AC"/>
    <w:rsid w:val="00755A50"/>
    <w:rsid w:val="00764F23"/>
    <w:rsid w:val="007704E9"/>
    <w:rsid w:val="007D2CF4"/>
    <w:rsid w:val="007E5F78"/>
    <w:rsid w:val="007E6A8B"/>
    <w:rsid w:val="007F6AC4"/>
    <w:rsid w:val="00814AB3"/>
    <w:rsid w:val="00833CAE"/>
    <w:rsid w:val="00856E86"/>
    <w:rsid w:val="008762F9"/>
    <w:rsid w:val="008C2249"/>
    <w:rsid w:val="008D59B7"/>
    <w:rsid w:val="008E4A09"/>
    <w:rsid w:val="0090619E"/>
    <w:rsid w:val="009124E5"/>
    <w:rsid w:val="00917903"/>
    <w:rsid w:val="00922BC4"/>
    <w:rsid w:val="00927B21"/>
    <w:rsid w:val="00935F86"/>
    <w:rsid w:val="00941F5B"/>
    <w:rsid w:val="00961C66"/>
    <w:rsid w:val="0096764D"/>
    <w:rsid w:val="00967FD9"/>
    <w:rsid w:val="00972BF1"/>
    <w:rsid w:val="009765B3"/>
    <w:rsid w:val="009A0A60"/>
    <w:rsid w:val="009C6621"/>
    <w:rsid w:val="009E60E1"/>
    <w:rsid w:val="00A03A2B"/>
    <w:rsid w:val="00A31400"/>
    <w:rsid w:val="00AA2BCB"/>
    <w:rsid w:val="00AB0E83"/>
    <w:rsid w:val="00AC4718"/>
    <w:rsid w:val="00AD54A6"/>
    <w:rsid w:val="00AE240D"/>
    <w:rsid w:val="00B21C07"/>
    <w:rsid w:val="00B23353"/>
    <w:rsid w:val="00B62411"/>
    <w:rsid w:val="00B628BC"/>
    <w:rsid w:val="00B72426"/>
    <w:rsid w:val="00BA0554"/>
    <w:rsid w:val="00BA186C"/>
    <w:rsid w:val="00BA4659"/>
    <w:rsid w:val="00BD616D"/>
    <w:rsid w:val="00BF45CC"/>
    <w:rsid w:val="00C12675"/>
    <w:rsid w:val="00C1496D"/>
    <w:rsid w:val="00C26A1E"/>
    <w:rsid w:val="00C40C54"/>
    <w:rsid w:val="00C46840"/>
    <w:rsid w:val="00C50DDA"/>
    <w:rsid w:val="00C5112C"/>
    <w:rsid w:val="00C575B6"/>
    <w:rsid w:val="00C63EAD"/>
    <w:rsid w:val="00C76815"/>
    <w:rsid w:val="00C8321C"/>
    <w:rsid w:val="00C879BA"/>
    <w:rsid w:val="00C96E48"/>
    <w:rsid w:val="00CA4963"/>
    <w:rsid w:val="00CC1480"/>
    <w:rsid w:val="00CD6C84"/>
    <w:rsid w:val="00CE0ADA"/>
    <w:rsid w:val="00CF6788"/>
    <w:rsid w:val="00D07F30"/>
    <w:rsid w:val="00D16C90"/>
    <w:rsid w:val="00D21686"/>
    <w:rsid w:val="00D60B6B"/>
    <w:rsid w:val="00D6784D"/>
    <w:rsid w:val="00D84F9C"/>
    <w:rsid w:val="00DA6BC1"/>
    <w:rsid w:val="00DC3CA0"/>
    <w:rsid w:val="00DC6F03"/>
    <w:rsid w:val="00E03306"/>
    <w:rsid w:val="00E118B9"/>
    <w:rsid w:val="00E15F93"/>
    <w:rsid w:val="00E3347D"/>
    <w:rsid w:val="00E44E46"/>
    <w:rsid w:val="00E50538"/>
    <w:rsid w:val="00E629C3"/>
    <w:rsid w:val="00E83619"/>
    <w:rsid w:val="00E84766"/>
    <w:rsid w:val="00E96043"/>
    <w:rsid w:val="00EA2215"/>
    <w:rsid w:val="00EF453E"/>
    <w:rsid w:val="00F25620"/>
    <w:rsid w:val="00F436C8"/>
    <w:rsid w:val="00F468FA"/>
    <w:rsid w:val="00F55EF9"/>
    <w:rsid w:val="00F67940"/>
    <w:rsid w:val="00F756D0"/>
    <w:rsid w:val="00F847E8"/>
    <w:rsid w:val="00FE2A63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F5B"/>
    <w:rPr>
      <w:color w:val="0000FF"/>
      <w:u w:val="single"/>
    </w:rPr>
  </w:style>
  <w:style w:type="character" w:styleId="a4">
    <w:name w:val="Placeholder Text"/>
    <w:uiPriority w:val="99"/>
    <w:semiHidden/>
    <w:rsid w:val="00764F23"/>
    <w:rPr>
      <w:color w:val="808080"/>
    </w:rPr>
  </w:style>
  <w:style w:type="paragraph" w:styleId="a5">
    <w:name w:val="Balloon Text"/>
    <w:basedOn w:val="a"/>
    <w:link w:val="a6"/>
    <w:rsid w:val="00764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4F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4F5B"/>
    <w:rPr>
      <w:color w:val="0000FF"/>
      <w:u w:val="single"/>
    </w:rPr>
  </w:style>
  <w:style w:type="character" w:styleId="a4">
    <w:name w:val="Placeholder Text"/>
    <w:uiPriority w:val="99"/>
    <w:semiHidden/>
    <w:rsid w:val="00764F23"/>
    <w:rPr>
      <w:color w:val="808080"/>
    </w:rPr>
  </w:style>
  <w:style w:type="paragraph" w:styleId="a5">
    <w:name w:val="Balloon Text"/>
    <w:basedOn w:val="a"/>
    <w:link w:val="a6"/>
    <w:rsid w:val="00764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64F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Согласовано:</vt:lpstr>
    </vt:vector>
  </TitlesOfParts>
  <Company>Дерьмо</Company>
  <LinksUpToDate>false</LinksUpToDate>
  <CharactersWithSpaces>2589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http://vk.com/chubarovanna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Согласовано:</dc:title>
  <dc:creator>Зараза</dc:creator>
  <cp:lastModifiedBy>Marina Repnitsyna</cp:lastModifiedBy>
  <cp:revision>2</cp:revision>
  <cp:lastPrinted>2009-09-18T12:23:00Z</cp:lastPrinted>
  <dcterms:created xsi:type="dcterms:W3CDTF">2017-01-15T07:25:00Z</dcterms:created>
  <dcterms:modified xsi:type="dcterms:W3CDTF">2017-01-15T07:25:00Z</dcterms:modified>
</cp:coreProperties>
</file>