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4B" w:rsidRPr="002C2CA2" w:rsidRDefault="002C2CA2" w:rsidP="008723B6">
      <w:pPr>
        <w:pStyle w:val="a4"/>
        <w:ind w:left="285" w:right="-270"/>
        <w:jc w:val="left"/>
        <w:rPr>
          <w:b/>
          <w:bCs/>
          <w:sz w:val="28"/>
          <w:szCs w:val="28"/>
        </w:rPr>
      </w:pPr>
      <w:r w:rsidRPr="002C2CA2">
        <w:rPr>
          <w:b/>
          <w:bCs/>
          <w:sz w:val="28"/>
          <w:szCs w:val="28"/>
        </w:rPr>
        <w:t xml:space="preserve">УТВЕРЖДАЮ                       </w:t>
      </w:r>
      <w:r>
        <w:rPr>
          <w:b/>
          <w:bCs/>
          <w:sz w:val="28"/>
          <w:szCs w:val="28"/>
        </w:rPr>
        <w:t xml:space="preserve">                        СОГЛАСОВАНО</w:t>
      </w:r>
    </w:p>
    <w:p w:rsidR="008723B6" w:rsidRPr="008723B6" w:rsidRDefault="008723B6" w:rsidP="008723B6">
      <w:pPr>
        <w:pStyle w:val="a4"/>
        <w:ind w:left="285" w:right="-270"/>
        <w:jc w:val="left"/>
        <w:rPr>
          <w:bCs/>
          <w:sz w:val="28"/>
          <w:szCs w:val="28"/>
        </w:rPr>
      </w:pPr>
      <w:r w:rsidRPr="008723B6">
        <w:rPr>
          <w:bCs/>
          <w:sz w:val="28"/>
          <w:szCs w:val="28"/>
        </w:rPr>
        <w:t>Председатель МОО</w:t>
      </w:r>
      <w:r w:rsidR="002C2CA2">
        <w:rPr>
          <w:bCs/>
          <w:sz w:val="28"/>
          <w:szCs w:val="28"/>
        </w:rPr>
        <w:t xml:space="preserve">                                       Президент</w:t>
      </w:r>
    </w:p>
    <w:p w:rsidR="008723B6" w:rsidRDefault="008723B6" w:rsidP="008723B6">
      <w:pPr>
        <w:pStyle w:val="a4"/>
        <w:ind w:left="285" w:right="-27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«Спортивный клуб </w:t>
      </w:r>
      <w:r w:rsidR="002C2CA2">
        <w:rPr>
          <w:bCs/>
          <w:sz w:val="28"/>
          <w:szCs w:val="28"/>
        </w:rPr>
        <w:t>пауэрлифтинг               « АНО Национальная Ассоциация</w:t>
      </w:r>
    </w:p>
    <w:p w:rsidR="002C2CA2" w:rsidRDefault="002C2CA2" w:rsidP="008723B6">
      <w:pPr>
        <w:pStyle w:val="a4"/>
        <w:ind w:left="285" w:right="-27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НАП г. Альметьевск»                                   Пауэрлифтинг»</w:t>
      </w:r>
    </w:p>
    <w:p w:rsidR="002C2CA2" w:rsidRDefault="002C2CA2" w:rsidP="008723B6">
      <w:pPr>
        <w:pStyle w:val="a4"/>
        <w:ind w:left="285" w:right="-270"/>
        <w:jc w:val="lef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______________Р.Т.Фаттахов</w:t>
      </w:r>
      <w:proofErr w:type="spellEnd"/>
      <w:r>
        <w:rPr>
          <w:bCs/>
          <w:sz w:val="28"/>
          <w:szCs w:val="28"/>
        </w:rPr>
        <w:t xml:space="preserve">                     </w:t>
      </w:r>
      <w:proofErr w:type="spellStart"/>
      <w:r>
        <w:rPr>
          <w:bCs/>
          <w:sz w:val="28"/>
          <w:szCs w:val="28"/>
        </w:rPr>
        <w:t>_________________А.В.Репницын</w:t>
      </w:r>
      <w:proofErr w:type="spellEnd"/>
    </w:p>
    <w:p w:rsidR="002C2CA2" w:rsidRPr="008723B6" w:rsidRDefault="002C2CA2" w:rsidP="008723B6">
      <w:pPr>
        <w:pStyle w:val="a4"/>
        <w:ind w:left="285" w:right="-27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____________________2017г.                     ________________________2017г</w:t>
      </w:r>
    </w:p>
    <w:p w:rsidR="00FC704B" w:rsidRPr="009803D5" w:rsidRDefault="00FC704B" w:rsidP="00FC704B">
      <w:pPr>
        <w:pStyle w:val="a4"/>
        <w:ind w:left="0" w:right="-270"/>
        <w:jc w:val="left"/>
        <w:rPr>
          <w:b/>
          <w:bCs/>
          <w:szCs w:val="24"/>
        </w:rPr>
      </w:pPr>
    </w:p>
    <w:p w:rsidR="004608BD" w:rsidRPr="009803D5" w:rsidRDefault="004608BD" w:rsidP="004608BD">
      <w:pPr>
        <w:pStyle w:val="a4"/>
        <w:ind w:left="285" w:right="-270"/>
        <w:rPr>
          <w:b/>
          <w:bCs/>
          <w:szCs w:val="24"/>
        </w:rPr>
      </w:pPr>
      <w:r w:rsidRPr="009803D5">
        <w:rPr>
          <w:b/>
          <w:bCs/>
          <w:szCs w:val="24"/>
        </w:rPr>
        <w:t>ПОЛОЖЕНИЕ</w:t>
      </w:r>
    </w:p>
    <w:p w:rsidR="004608BD" w:rsidRPr="009803D5" w:rsidRDefault="004608BD" w:rsidP="004608BD">
      <w:pPr>
        <w:pStyle w:val="a4"/>
        <w:ind w:left="285" w:right="-270"/>
        <w:rPr>
          <w:szCs w:val="24"/>
        </w:rPr>
      </w:pPr>
      <w:r w:rsidRPr="009803D5">
        <w:rPr>
          <w:szCs w:val="24"/>
        </w:rPr>
        <w:t>о проведении</w:t>
      </w:r>
      <w:r w:rsidR="00A00D01">
        <w:rPr>
          <w:szCs w:val="24"/>
        </w:rPr>
        <w:t xml:space="preserve"> второго</w:t>
      </w:r>
      <w:bookmarkStart w:id="0" w:name="_GoBack"/>
      <w:bookmarkEnd w:id="0"/>
      <w:r w:rsidR="00267287">
        <w:rPr>
          <w:szCs w:val="24"/>
        </w:rPr>
        <w:t xml:space="preserve"> открытого кубка </w:t>
      </w:r>
    </w:p>
    <w:p w:rsidR="004608BD" w:rsidRPr="009803D5" w:rsidRDefault="00FE5852" w:rsidP="004608BD">
      <w:pPr>
        <w:pStyle w:val="a4"/>
        <w:ind w:left="285" w:right="-270"/>
        <w:rPr>
          <w:szCs w:val="24"/>
        </w:rPr>
      </w:pPr>
      <w:r>
        <w:rPr>
          <w:szCs w:val="24"/>
        </w:rPr>
        <w:t>г.Альметьевск 24</w:t>
      </w:r>
      <w:r w:rsidR="00267287">
        <w:rPr>
          <w:szCs w:val="24"/>
        </w:rPr>
        <w:t xml:space="preserve"> декабря</w:t>
      </w:r>
      <w:r>
        <w:rPr>
          <w:szCs w:val="24"/>
        </w:rPr>
        <w:t xml:space="preserve"> 2017</w:t>
      </w:r>
      <w:r w:rsidR="004608BD" w:rsidRPr="009803D5">
        <w:rPr>
          <w:szCs w:val="24"/>
        </w:rPr>
        <w:t xml:space="preserve"> г.</w:t>
      </w:r>
    </w:p>
    <w:p w:rsidR="004608BD" w:rsidRPr="009803D5" w:rsidRDefault="004608BD" w:rsidP="004608BD">
      <w:pPr>
        <w:pStyle w:val="a4"/>
        <w:ind w:left="285" w:right="-270"/>
        <w:rPr>
          <w:szCs w:val="24"/>
        </w:rPr>
      </w:pPr>
      <w:r w:rsidRPr="009803D5">
        <w:rPr>
          <w:szCs w:val="24"/>
        </w:rPr>
        <w:t xml:space="preserve">по жиму </w:t>
      </w:r>
      <w:r w:rsidR="00D1367E" w:rsidRPr="009803D5">
        <w:rPr>
          <w:szCs w:val="24"/>
        </w:rPr>
        <w:t xml:space="preserve">штанги </w:t>
      </w:r>
      <w:r w:rsidRPr="009803D5">
        <w:rPr>
          <w:szCs w:val="24"/>
        </w:rPr>
        <w:t>лежа</w:t>
      </w:r>
      <w:r w:rsidR="00267287">
        <w:rPr>
          <w:szCs w:val="24"/>
        </w:rPr>
        <w:t xml:space="preserve"> и становой тяге</w:t>
      </w:r>
      <w:r w:rsidRPr="009803D5">
        <w:rPr>
          <w:szCs w:val="24"/>
        </w:rPr>
        <w:t xml:space="preserve"> без экипировки НАП</w:t>
      </w:r>
      <w:r w:rsidR="00282670" w:rsidRPr="009803D5">
        <w:rPr>
          <w:szCs w:val="24"/>
        </w:rPr>
        <w:t>.</w:t>
      </w: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</w:rPr>
      </w:pP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  <w:r w:rsidRPr="009803D5">
        <w:rPr>
          <w:b/>
          <w:bCs/>
          <w:szCs w:val="24"/>
          <w:u w:val="single"/>
        </w:rPr>
        <w:t>1. ЦЕЛИ И ЗАДАЧИ:</w:t>
      </w:r>
    </w:p>
    <w:p w:rsidR="004608BD" w:rsidRPr="009803D5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Cs w:val="24"/>
        </w:rPr>
      </w:pPr>
      <w:r w:rsidRPr="009803D5">
        <w:rPr>
          <w:szCs w:val="24"/>
        </w:rPr>
        <w:t>выявление сильнейших спортсменов и команд;</w:t>
      </w:r>
    </w:p>
    <w:p w:rsidR="004608BD" w:rsidRPr="009803D5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Cs w:val="24"/>
        </w:rPr>
      </w:pPr>
      <w:r w:rsidRPr="009803D5">
        <w:rPr>
          <w:szCs w:val="24"/>
        </w:rPr>
        <w:t>выполнение разрядных нормативов</w:t>
      </w:r>
      <w:r w:rsidR="001E515E">
        <w:rPr>
          <w:szCs w:val="24"/>
        </w:rPr>
        <w:t>до КМС</w:t>
      </w:r>
      <w:r w:rsidRPr="009803D5">
        <w:rPr>
          <w:szCs w:val="24"/>
        </w:rPr>
        <w:t>;</w:t>
      </w:r>
    </w:p>
    <w:p w:rsidR="004608BD" w:rsidRPr="009803D5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Cs w:val="24"/>
        </w:rPr>
      </w:pPr>
      <w:r w:rsidRPr="009803D5">
        <w:rPr>
          <w:szCs w:val="24"/>
        </w:rPr>
        <w:t>пропаганда пауэрлифтинга как вида спорта;</w:t>
      </w:r>
    </w:p>
    <w:p w:rsidR="004608BD" w:rsidRPr="009803D5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Cs w:val="24"/>
        </w:rPr>
      </w:pPr>
      <w:r w:rsidRPr="009803D5">
        <w:rPr>
          <w:szCs w:val="24"/>
        </w:rPr>
        <w:t>соревнования проходят под девизом «Спорт против наркотиков!»</w:t>
      </w:r>
    </w:p>
    <w:p w:rsidR="004608BD" w:rsidRPr="009803D5" w:rsidRDefault="004608BD" w:rsidP="004608BD">
      <w:pPr>
        <w:pStyle w:val="a4"/>
        <w:numPr>
          <w:ilvl w:val="0"/>
          <w:numId w:val="1"/>
        </w:numPr>
        <w:tabs>
          <w:tab w:val="clear" w:pos="720"/>
          <w:tab w:val="num" w:pos="75"/>
          <w:tab w:val="left" w:pos="1005"/>
        </w:tabs>
        <w:ind w:left="360" w:right="-270"/>
        <w:jc w:val="both"/>
        <w:rPr>
          <w:szCs w:val="24"/>
        </w:rPr>
      </w:pPr>
      <w:r w:rsidRPr="009803D5">
        <w:rPr>
          <w:szCs w:val="24"/>
        </w:rPr>
        <w:t xml:space="preserve">пропаганда здорового образа жизни </w:t>
      </w: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</w:rPr>
      </w:pP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  <w:r w:rsidRPr="009803D5">
        <w:rPr>
          <w:b/>
          <w:bCs/>
          <w:szCs w:val="24"/>
          <w:u w:val="single"/>
        </w:rPr>
        <w:t>2. СРОКИ И МЕСТО ПРОВЕДЕНИЯ:</w:t>
      </w:r>
    </w:p>
    <w:p w:rsidR="004608BD" w:rsidRPr="009803D5" w:rsidRDefault="00D1367E" w:rsidP="004608BD">
      <w:pPr>
        <w:pStyle w:val="a4"/>
        <w:ind w:left="0" w:right="-270" w:firstLine="423"/>
        <w:jc w:val="both"/>
        <w:rPr>
          <w:szCs w:val="24"/>
        </w:rPr>
      </w:pPr>
      <w:r w:rsidRPr="009803D5">
        <w:rPr>
          <w:szCs w:val="24"/>
        </w:rPr>
        <w:t>С</w:t>
      </w:r>
      <w:r w:rsidR="00FE5852">
        <w:rPr>
          <w:szCs w:val="24"/>
        </w:rPr>
        <w:t>оревнования проводятся 24</w:t>
      </w:r>
      <w:r w:rsidR="00267287">
        <w:rPr>
          <w:szCs w:val="24"/>
        </w:rPr>
        <w:t xml:space="preserve"> декабря</w:t>
      </w:r>
      <w:r w:rsidR="00FE5852">
        <w:rPr>
          <w:szCs w:val="24"/>
        </w:rPr>
        <w:t xml:space="preserve"> 2017</w:t>
      </w:r>
      <w:r w:rsidRPr="009803D5">
        <w:rPr>
          <w:szCs w:val="24"/>
        </w:rPr>
        <w:t xml:space="preserve"> г. </w:t>
      </w:r>
      <w:r w:rsidR="00FE5852">
        <w:rPr>
          <w:szCs w:val="24"/>
        </w:rPr>
        <w:t>в Спортивном комплексе ПАО «</w:t>
      </w:r>
      <w:proofErr w:type="spellStart"/>
      <w:r w:rsidR="00FE5852">
        <w:rPr>
          <w:szCs w:val="24"/>
        </w:rPr>
        <w:t>Татнефть</w:t>
      </w:r>
      <w:proofErr w:type="spellEnd"/>
      <w:r w:rsidR="00FE5852">
        <w:rPr>
          <w:szCs w:val="24"/>
        </w:rPr>
        <w:t>»</w:t>
      </w:r>
      <w:r w:rsidRPr="009803D5">
        <w:rPr>
          <w:szCs w:val="24"/>
        </w:rPr>
        <w:t xml:space="preserve"> (ул.Белоглазова</w:t>
      </w:r>
      <w:r w:rsidR="00FE5852">
        <w:rPr>
          <w:szCs w:val="24"/>
        </w:rPr>
        <w:t xml:space="preserve"> 62</w:t>
      </w:r>
      <w:r w:rsidR="009803D5" w:rsidRPr="009803D5">
        <w:rPr>
          <w:szCs w:val="24"/>
        </w:rPr>
        <w:t xml:space="preserve"> А</w:t>
      </w:r>
      <w:r w:rsidR="004608BD" w:rsidRPr="009803D5">
        <w:rPr>
          <w:szCs w:val="24"/>
        </w:rPr>
        <w:t xml:space="preserve">). Расписание взвешиваний и выступлений будет составлено на основании предварительных заявок и доступно на сайте: </w:t>
      </w:r>
    </w:p>
    <w:p w:rsidR="004608BD" w:rsidRPr="009803D5" w:rsidRDefault="004608BD" w:rsidP="004608BD">
      <w:pPr>
        <w:pStyle w:val="a4"/>
        <w:ind w:left="0" w:right="-270" w:firstLine="423"/>
        <w:jc w:val="both"/>
        <w:rPr>
          <w:szCs w:val="24"/>
          <w:u w:val="single"/>
        </w:rPr>
      </w:pPr>
      <w:r w:rsidRPr="009803D5">
        <w:rPr>
          <w:rStyle w:val="color26"/>
          <w:bCs/>
          <w:szCs w:val="24"/>
          <w:u w:val="single"/>
        </w:rPr>
        <w:t>Взвешивание спортсменов производится строго за сутки, до своего дня выступления! В день соревнований взвешивание только для тех, кто не попал в рамки своей весовой категории!</w:t>
      </w:r>
    </w:p>
    <w:p w:rsidR="004608BD" w:rsidRPr="009803D5" w:rsidRDefault="004608BD" w:rsidP="004608BD">
      <w:pPr>
        <w:pStyle w:val="a4"/>
        <w:ind w:left="285" w:right="-270"/>
        <w:jc w:val="both"/>
        <w:rPr>
          <w:szCs w:val="24"/>
        </w:rPr>
      </w:pP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  <w:r w:rsidRPr="009803D5">
        <w:rPr>
          <w:b/>
          <w:bCs/>
          <w:szCs w:val="24"/>
          <w:u w:val="single"/>
        </w:rPr>
        <w:t>3. РУКОВОДСТВО ПРОВЕДЕНИЕМ СОРЕВНОВАНИЙ:</w:t>
      </w:r>
    </w:p>
    <w:p w:rsidR="004608BD" w:rsidRPr="009803D5" w:rsidRDefault="004608BD" w:rsidP="004608BD">
      <w:pPr>
        <w:pStyle w:val="a4"/>
        <w:ind w:left="0" w:right="-270"/>
        <w:jc w:val="both"/>
        <w:rPr>
          <w:szCs w:val="24"/>
        </w:rPr>
      </w:pPr>
      <w:r w:rsidRPr="009803D5">
        <w:rPr>
          <w:szCs w:val="24"/>
        </w:rPr>
        <w:tab/>
        <w:t>Общее руководство по подготовке и проведению соревнован</w:t>
      </w:r>
      <w:r w:rsidR="00D1367E" w:rsidRPr="009803D5">
        <w:rPr>
          <w:szCs w:val="24"/>
        </w:rPr>
        <w:t>ий осуществля</w:t>
      </w:r>
      <w:r w:rsidR="00C34C3B">
        <w:rPr>
          <w:szCs w:val="24"/>
        </w:rPr>
        <w:t>ется Главным судьей соревнований</w:t>
      </w:r>
      <w:r w:rsidR="00D1367E" w:rsidRPr="009803D5">
        <w:rPr>
          <w:szCs w:val="24"/>
        </w:rPr>
        <w:t xml:space="preserve"> Фаттаховым </w:t>
      </w:r>
      <w:proofErr w:type="spellStart"/>
      <w:r w:rsidR="00D1367E" w:rsidRPr="009803D5">
        <w:rPr>
          <w:szCs w:val="24"/>
        </w:rPr>
        <w:t>РишатомТалгатовичем</w:t>
      </w:r>
      <w:proofErr w:type="spellEnd"/>
      <w:r w:rsidR="0046144B" w:rsidRPr="009803D5">
        <w:rPr>
          <w:szCs w:val="24"/>
        </w:rPr>
        <w:t>.</w:t>
      </w: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  <w:r w:rsidRPr="009803D5">
        <w:rPr>
          <w:b/>
          <w:bCs/>
          <w:szCs w:val="24"/>
          <w:u w:val="single"/>
        </w:rPr>
        <w:t>4. СУДЕЙСТВО:</w:t>
      </w:r>
    </w:p>
    <w:p w:rsidR="004608BD" w:rsidRPr="009803D5" w:rsidRDefault="004608BD" w:rsidP="004608BD">
      <w:r w:rsidRPr="009803D5">
        <w:rPr>
          <w:b/>
          <w:bCs/>
        </w:rPr>
        <w:tab/>
      </w:r>
      <w:r w:rsidRPr="009803D5">
        <w:t>Соревнования проводятся по международным правилам федерации НАП.</w:t>
      </w:r>
    </w:p>
    <w:p w:rsidR="004608BD" w:rsidRPr="009803D5" w:rsidRDefault="004608BD" w:rsidP="004608BD">
      <w:pPr>
        <w:pStyle w:val="a4"/>
        <w:ind w:left="0" w:right="-270"/>
        <w:jc w:val="both"/>
        <w:rPr>
          <w:szCs w:val="24"/>
        </w:rPr>
      </w:pP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  <w:r w:rsidRPr="009803D5">
        <w:rPr>
          <w:b/>
          <w:bCs/>
          <w:szCs w:val="24"/>
          <w:u w:val="single"/>
        </w:rPr>
        <w:t>5. УЧАСТНИКИ СОРЕВНОВАНИЙ:</w:t>
      </w:r>
    </w:p>
    <w:p w:rsidR="004608BD" w:rsidRPr="009803D5" w:rsidRDefault="004608BD" w:rsidP="004608BD">
      <w:pPr>
        <w:jc w:val="both"/>
      </w:pPr>
      <w:r w:rsidRPr="009803D5">
        <w:tab/>
        <w:t>К участию в соревнованиях допускаются все желающие команды и отдельные спортсмены, достигшие 13 лет, имеющие соответствующую спортивно-техническую подготовку, прошедшие медосмотр и взвешивание за сутки до своего выступления</w:t>
      </w:r>
      <w:r w:rsidR="0086312C" w:rsidRPr="009803D5">
        <w:t xml:space="preserve"> по адресу ул.Ленина 97а </w:t>
      </w:r>
      <w:r w:rsidR="00FE5852">
        <w:t>, 23.12.2017</w:t>
      </w:r>
      <w:r w:rsidR="00ED2DCF">
        <w:t xml:space="preserve">г </w:t>
      </w:r>
      <w:r w:rsidR="0086312C" w:rsidRPr="009803D5">
        <w:t>с</w:t>
      </w:r>
      <w:r w:rsidR="00FE5852">
        <w:t>12.00ч до 16</w:t>
      </w:r>
      <w:r w:rsidR="0086312C" w:rsidRPr="009803D5">
        <w:t>.00ч</w:t>
      </w:r>
      <w:r w:rsidRPr="009803D5">
        <w:t xml:space="preserve">. Экипировка участников - согласно правилам федерации НАП. Участники, не выполняющие требования по экипировке - на помост не допускаются. </w:t>
      </w:r>
    </w:p>
    <w:p w:rsidR="004608BD" w:rsidRPr="009803D5" w:rsidRDefault="004608BD" w:rsidP="004608BD">
      <w:r w:rsidRPr="009803D5">
        <w:tab/>
      </w:r>
      <w:r w:rsidR="001E515E">
        <w:rPr>
          <w:u w:val="single"/>
        </w:rPr>
        <w:t>Благотворительный с</w:t>
      </w:r>
      <w:r w:rsidRPr="009803D5">
        <w:rPr>
          <w:u w:val="single"/>
        </w:rPr>
        <w:t>тартовый взнос: 500руб.</w:t>
      </w:r>
      <w:r w:rsidR="001E515E">
        <w:rPr>
          <w:u w:val="single"/>
        </w:rPr>
        <w:t>в каждой номинации.</w:t>
      </w: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</w:p>
    <w:p w:rsidR="004608BD" w:rsidRPr="009803D5" w:rsidRDefault="009803D5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  <w:r w:rsidRPr="009803D5">
        <w:rPr>
          <w:b/>
          <w:bCs/>
          <w:szCs w:val="24"/>
          <w:u w:val="single"/>
        </w:rPr>
        <w:t>6.</w:t>
      </w:r>
      <w:r w:rsidR="004608BD" w:rsidRPr="009803D5">
        <w:rPr>
          <w:b/>
          <w:bCs/>
          <w:szCs w:val="24"/>
          <w:u w:val="single"/>
        </w:rPr>
        <w:t>ЗАЯВКИ:</w:t>
      </w:r>
    </w:p>
    <w:p w:rsidR="004608BD" w:rsidRPr="00CE7312" w:rsidRDefault="004608BD" w:rsidP="004608BD">
      <w:pPr>
        <w:pStyle w:val="a4"/>
        <w:ind w:left="0" w:right="-270"/>
        <w:jc w:val="left"/>
        <w:rPr>
          <w:szCs w:val="24"/>
        </w:rPr>
      </w:pPr>
      <w:r w:rsidRPr="009803D5">
        <w:rPr>
          <w:szCs w:val="24"/>
        </w:rPr>
        <w:tab/>
        <w:t>Предварительные заявки (личные и командные) ОБЯЗАТЕ</w:t>
      </w:r>
      <w:r w:rsidR="00FE5852">
        <w:rPr>
          <w:szCs w:val="24"/>
        </w:rPr>
        <w:t>ЛЬНЫ и принимаются до 22</w:t>
      </w:r>
      <w:r w:rsidR="00C34C3B">
        <w:rPr>
          <w:szCs w:val="24"/>
        </w:rPr>
        <w:t>.12</w:t>
      </w:r>
      <w:r w:rsidR="00FE5852">
        <w:rPr>
          <w:szCs w:val="24"/>
        </w:rPr>
        <w:t>.2017</w:t>
      </w:r>
      <w:r w:rsidR="009803D5" w:rsidRPr="009803D5">
        <w:rPr>
          <w:szCs w:val="24"/>
        </w:rPr>
        <w:t xml:space="preserve"> г</w:t>
      </w:r>
      <w:r w:rsidRPr="009803D5">
        <w:rPr>
          <w:szCs w:val="24"/>
        </w:rPr>
        <w:t>. (включительно) по электронной почте:</w:t>
      </w:r>
      <w:hyperlink r:id="rId5" w:history="1">
        <w:r w:rsidR="00CE7312" w:rsidRPr="007308E5">
          <w:rPr>
            <w:rStyle w:val="a3"/>
            <w:szCs w:val="24"/>
            <w:lang w:val="en-US"/>
          </w:rPr>
          <w:t>nap</w:t>
        </w:r>
        <w:r w:rsidR="00CE7312" w:rsidRPr="007308E5">
          <w:rPr>
            <w:rStyle w:val="a3"/>
            <w:szCs w:val="24"/>
          </w:rPr>
          <w:t>-</w:t>
        </w:r>
        <w:r w:rsidR="00CE7312" w:rsidRPr="007308E5">
          <w:rPr>
            <w:rStyle w:val="a3"/>
            <w:szCs w:val="24"/>
            <w:lang w:val="en-US"/>
          </w:rPr>
          <w:t>almet</w:t>
        </w:r>
        <w:r w:rsidR="00CE7312" w:rsidRPr="007308E5">
          <w:rPr>
            <w:rStyle w:val="a3"/>
            <w:szCs w:val="24"/>
          </w:rPr>
          <w:t>@</w:t>
        </w:r>
        <w:r w:rsidR="00CE7312" w:rsidRPr="007308E5">
          <w:rPr>
            <w:rStyle w:val="a3"/>
            <w:szCs w:val="24"/>
            <w:lang w:val="en-US"/>
          </w:rPr>
          <w:t>mail</w:t>
        </w:r>
        <w:r w:rsidR="00CE7312" w:rsidRPr="007308E5">
          <w:rPr>
            <w:rStyle w:val="a3"/>
            <w:szCs w:val="24"/>
          </w:rPr>
          <w:t>.</w:t>
        </w:r>
        <w:r w:rsidR="00CE7312" w:rsidRPr="007308E5">
          <w:rPr>
            <w:rStyle w:val="a3"/>
            <w:szCs w:val="24"/>
            <w:lang w:val="en-US"/>
          </w:rPr>
          <w:t>ru</w:t>
        </w:r>
      </w:hyperlink>
      <w:r w:rsidR="00CE7312">
        <w:rPr>
          <w:szCs w:val="24"/>
        </w:rPr>
        <w:t xml:space="preserve"> и на официальном сайте НАП Россия</w:t>
      </w:r>
      <w:proofErr w:type="gramStart"/>
      <w:r w:rsidR="00CE7312">
        <w:rPr>
          <w:szCs w:val="24"/>
        </w:rPr>
        <w:t>.</w:t>
      </w:r>
      <w:r w:rsidR="00434C7E">
        <w:rPr>
          <w:szCs w:val="26"/>
        </w:rPr>
        <w:t xml:space="preserve">: </w:t>
      </w:r>
      <w:hyperlink r:id="rId6" w:history="1">
        <w:proofErr w:type="gramEnd"/>
        <w:r w:rsidR="00434C7E">
          <w:rPr>
            <w:rStyle w:val="a3"/>
            <w:szCs w:val="26"/>
          </w:rPr>
          <w:t>http://www.пауэрлифтинг-россия.рф</w:t>
        </w:r>
      </w:hyperlink>
    </w:p>
    <w:p w:rsidR="004608BD" w:rsidRPr="00FE5852" w:rsidRDefault="0046144B" w:rsidP="004608BD">
      <w:pPr>
        <w:pStyle w:val="a4"/>
        <w:ind w:left="0" w:right="-270"/>
        <w:jc w:val="left"/>
        <w:rPr>
          <w:szCs w:val="24"/>
        </w:rPr>
      </w:pPr>
      <w:r w:rsidRPr="009803D5">
        <w:rPr>
          <w:szCs w:val="24"/>
        </w:rPr>
        <w:t>Тел.8 917 297 2964</w:t>
      </w:r>
      <w:r w:rsidR="00FE5852">
        <w:rPr>
          <w:szCs w:val="24"/>
        </w:rPr>
        <w:t>; 8 987 183 9977</w:t>
      </w:r>
    </w:p>
    <w:p w:rsidR="004608BD" w:rsidRPr="009803D5" w:rsidRDefault="004608BD" w:rsidP="004608BD">
      <w:pPr>
        <w:pStyle w:val="a4"/>
        <w:ind w:left="705" w:right="-270"/>
        <w:jc w:val="left"/>
        <w:rPr>
          <w:b/>
          <w:bCs/>
          <w:szCs w:val="24"/>
        </w:rPr>
      </w:pP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  <w:r w:rsidRPr="009803D5">
        <w:rPr>
          <w:b/>
          <w:bCs/>
          <w:szCs w:val="24"/>
          <w:u w:val="single"/>
        </w:rPr>
        <w:t>7.</w:t>
      </w:r>
      <w:r w:rsidRPr="009803D5">
        <w:rPr>
          <w:b/>
          <w:bCs/>
          <w:szCs w:val="24"/>
          <w:u w:val="single"/>
        </w:rPr>
        <w:tab/>
        <w:t>ВЕСОВЫЕ И ВОЗРАСТНЫЕ КАТЕГОРИИ УЧАСТНИКОВ:</w:t>
      </w:r>
    </w:p>
    <w:p w:rsidR="004608BD" w:rsidRDefault="00C34C3B" w:rsidP="004608BD">
      <w:pPr>
        <w:pStyle w:val="a4"/>
        <w:ind w:left="0" w:right="-270"/>
        <w:jc w:val="both"/>
        <w:rPr>
          <w:bCs/>
          <w:sz w:val="28"/>
          <w:szCs w:val="28"/>
        </w:rPr>
      </w:pPr>
      <w:r w:rsidRPr="00F476DE">
        <w:rPr>
          <w:bCs/>
          <w:sz w:val="28"/>
          <w:szCs w:val="28"/>
        </w:rPr>
        <w:t>Весовые категории в жиме штанги лежа</w:t>
      </w:r>
      <w:r w:rsidR="00F476DE">
        <w:rPr>
          <w:bCs/>
          <w:sz w:val="28"/>
          <w:szCs w:val="28"/>
        </w:rPr>
        <w:t>:</w:t>
      </w:r>
    </w:p>
    <w:p w:rsidR="00F476DE" w:rsidRDefault="00F476DE" w:rsidP="004608BD">
      <w:pPr>
        <w:pStyle w:val="a4"/>
        <w:ind w:left="0" w:right="-270"/>
        <w:jc w:val="both"/>
        <w:rPr>
          <w:bCs/>
          <w:i/>
          <w:szCs w:val="24"/>
        </w:rPr>
      </w:pPr>
      <w:r>
        <w:rPr>
          <w:bCs/>
          <w:i/>
          <w:szCs w:val="24"/>
        </w:rPr>
        <w:lastRenderedPageBreak/>
        <w:t>Возрастная категория юноши и девочки 13-18лет</w:t>
      </w:r>
    </w:p>
    <w:p w:rsidR="00F070AA" w:rsidRPr="00F070AA" w:rsidRDefault="00F070AA" w:rsidP="004608BD">
      <w:pPr>
        <w:pStyle w:val="a4"/>
        <w:ind w:left="0" w:right="-270"/>
        <w:jc w:val="both"/>
        <w:rPr>
          <w:bCs/>
          <w:szCs w:val="24"/>
        </w:rPr>
      </w:pPr>
    </w:p>
    <w:p w:rsidR="00F476DE" w:rsidRDefault="00F476DE" w:rsidP="004608BD">
      <w:pPr>
        <w:pStyle w:val="a4"/>
        <w:ind w:left="0" w:right="-270"/>
        <w:jc w:val="both"/>
        <w:rPr>
          <w:bCs/>
          <w:szCs w:val="24"/>
        </w:rPr>
      </w:pPr>
      <w:r>
        <w:rPr>
          <w:b/>
          <w:bCs/>
          <w:szCs w:val="24"/>
        </w:rPr>
        <w:t>Юноши:</w:t>
      </w:r>
      <w:r w:rsidR="00F070AA" w:rsidRPr="009803D5">
        <w:rPr>
          <w:bCs/>
          <w:szCs w:val="24"/>
        </w:rPr>
        <w:t>до 60 / 67.5 / 75 / 82.5 / 90 / 100 / 110 / св.110 кг</w:t>
      </w:r>
    </w:p>
    <w:p w:rsidR="00F070AA" w:rsidRDefault="00F070AA" w:rsidP="004608BD">
      <w:pPr>
        <w:pStyle w:val="a4"/>
        <w:ind w:left="0" w:right="-270"/>
        <w:jc w:val="both"/>
        <w:rPr>
          <w:bCs/>
          <w:szCs w:val="24"/>
        </w:rPr>
      </w:pPr>
      <w:r w:rsidRPr="00F070AA">
        <w:rPr>
          <w:b/>
          <w:bCs/>
          <w:szCs w:val="24"/>
        </w:rPr>
        <w:t>Девочки</w:t>
      </w:r>
      <w:r>
        <w:rPr>
          <w:bCs/>
          <w:szCs w:val="24"/>
        </w:rPr>
        <w:t>:</w:t>
      </w:r>
      <w:r w:rsidRPr="009803D5">
        <w:rPr>
          <w:bCs/>
          <w:szCs w:val="24"/>
        </w:rPr>
        <w:t>до 48 / 52 / 56 / 60 / 67.5 / 75 / св.75 кг</w:t>
      </w:r>
    </w:p>
    <w:p w:rsidR="00F070AA" w:rsidRPr="00F476DE" w:rsidRDefault="00F070AA" w:rsidP="004608BD">
      <w:pPr>
        <w:pStyle w:val="a4"/>
        <w:ind w:left="0" w:right="-270"/>
        <w:jc w:val="both"/>
        <w:rPr>
          <w:b/>
          <w:bCs/>
          <w:szCs w:val="24"/>
        </w:rPr>
      </w:pPr>
    </w:p>
    <w:p w:rsidR="00CE7312" w:rsidRDefault="00CE7312" w:rsidP="00CE7312">
      <w:pPr>
        <w:pStyle w:val="a4"/>
        <w:ind w:left="0" w:right="-270"/>
        <w:jc w:val="left"/>
        <w:rPr>
          <w:bCs/>
          <w:i/>
          <w:szCs w:val="24"/>
        </w:rPr>
      </w:pPr>
      <w:r w:rsidRPr="00CE7312">
        <w:rPr>
          <w:bCs/>
          <w:i/>
          <w:szCs w:val="24"/>
        </w:rPr>
        <w:t xml:space="preserve">Возрастная категория </w:t>
      </w:r>
      <w:r w:rsidRPr="00CE7312">
        <w:rPr>
          <w:bCs/>
          <w:i/>
          <w:szCs w:val="24"/>
          <w:lang w:val="en-US"/>
        </w:rPr>
        <w:t>OPEN</w:t>
      </w:r>
      <w:r w:rsidR="00F070AA" w:rsidRPr="00F070AA">
        <w:rPr>
          <w:bCs/>
          <w:i/>
          <w:szCs w:val="24"/>
        </w:rPr>
        <w:t>19-39лет</w:t>
      </w:r>
    </w:p>
    <w:p w:rsidR="00F070AA" w:rsidRPr="00F070AA" w:rsidRDefault="00F070AA" w:rsidP="00CE7312">
      <w:pPr>
        <w:pStyle w:val="a4"/>
        <w:ind w:left="0" w:right="-270"/>
        <w:jc w:val="left"/>
        <w:rPr>
          <w:bCs/>
          <w:szCs w:val="24"/>
        </w:rPr>
      </w:pPr>
    </w:p>
    <w:p w:rsidR="004608BD" w:rsidRPr="009803D5" w:rsidRDefault="004608BD" w:rsidP="00CE7312">
      <w:pPr>
        <w:pStyle w:val="a4"/>
        <w:ind w:left="0" w:right="-270"/>
        <w:jc w:val="left"/>
        <w:rPr>
          <w:b/>
          <w:bCs/>
          <w:szCs w:val="24"/>
        </w:rPr>
      </w:pPr>
      <w:r w:rsidRPr="009803D5">
        <w:rPr>
          <w:b/>
          <w:bCs/>
          <w:szCs w:val="24"/>
        </w:rPr>
        <w:tab/>
      </w:r>
      <w:r w:rsidRPr="00CE7312">
        <w:rPr>
          <w:b/>
          <w:bCs/>
          <w:szCs w:val="24"/>
        </w:rPr>
        <w:t>Женщины:</w:t>
      </w:r>
      <w:r w:rsidRPr="009803D5">
        <w:rPr>
          <w:bCs/>
          <w:szCs w:val="24"/>
        </w:rPr>
        <w:t xml:space="preserve"> до 48 / 52 / 56 / 60 / 67.5 / 75 / св.75 кг</w:t>
      </w:r>
    </w:p>
    <w:p w:rsidR="0046144B" w:rsidRDefault="004608BD" w:rsidP="00CE7312">
      <w:pPr>
        <w:pStyle w:val="a4"/>
        <w:ind w:left="0" w:right="-270"/>
        <w:jc w:val="left"/>
        <w:rPr>
          <w:bCs/>
          <w:szCs w:val="24"/>
        </w:rPr>
      </w:pPr>
      <w:r w:rsidRPr="009803D5">
        <w:rPr>
          <w:b/>
          <w:bCs/>
          <w:szCs w:val="24"/>
        </w:rPr>
        <w:tab/>
      </w:r>
      <w:r w:rsidRPr="00CE7312">
        <w:rPr>
          <w:b/>
          <w:bCs/>
          <w:szCs w:val="24"/>
        </w:rPr>
        <w:t>Мужчины:</w:t>
      </w:r>
      <w:r w:rsidRPr="009803D5">
        <w:rPr>
          <w:bCs/>
          <w:szCs w:val="24"/>
        </w:rPr>
        <w:t xml:space="preserve"> до 60 / 67.5 / 75 / 82.5 / 90 / 100 / 110 / св.110 кг</w:t>
      </w:r>
      <w:r w:rsidR="00F070AA">
        <w:rPr>
          <w:bCs/>
          <w:szCs w:val="24"/>
        </w:rPr>
        <w:t>.</w:t>
      </w:r>
    </w:p>
    <w:p w:rsidR="00F070AA" w:rsidRPr="009803D5" w:rsidRDefault="00F070AA" w:rsidP="00CE7312">
      <w:pPr>
        <w:pStyle w:val="a4"/>
        <w:ind w:left="0" w:right="-270"/>
        <w:jc w:val="left"/>
        <w:rPr>
          <w:bCs/>
          <w:szCs w:val="24"/>
        </w:rPr>
      </w:pPr>
    </w:p>
    <w:p w:rsidR="004608BD" w:rsidRDefault="0046144B" w:rsidP="00CE7312">
      <w:pPr>
        <w:pStyle w:val="a4"/>
        <w:ind w:left="0" w:right="-270"/>
        <w:jc w:val="left"/>
        <w:rPr>
          <w:bCs/>
          <w:szCs w:val="24"/>
        </w:rPr>
      </w:pPr>
      <w:r w:rsidRPr="00CE7312">
        <w:rPr>
          <w:b/>
          <w:bCs/>
          <w:i/>
          <w:szCs w:val="24"/>
        </w:rPr>
        <w:t>Ветераны</w:t>
      </w:r>
      <w:r w:rsidRPr="009803D5">
        <w:rPr>
          <w:bCs/>
          <w:szCs w:val="24"/>
        </w:rPr>
        <w:t>:40-49л,50-59л,60-</w:t>
      </w:r>
      <w:r w:rsidR="0086312C" w:rsidRPr="009803D5">
        <w:rPr>
          <w:bCs/>
          <w:szCs w:val="24"/>
        </w:rPr>
        <w:t>69л,70-….</w:t>
      </w:r>
    </w:p>
    <w:p w:rsidR="00F070AA" w:rsidRDefault="00F070AA" w:rsidP="00CE7312">
      <w:pPr>
        <w:pStyle w:val="a4"/>
        <w:ind w:left="0" w:right="-270"/>
        <w:jc w:val="left"/>
        <w:rPr>
          <w:bCs/>
          <w:szCs w:val="24"/>
        </w:rPr>
      </w:pPr>
    </w:p>
    <w:p w:rsidR="009369FA" w:rsidRDefault="009369FA" w:rsidP="00CE7312">
      <w:pPr>
        <w:pStyle w:val="a4"/>
        <w:ind w:left="0" w:right="-270"/>
        <w:jc w:val="left"/>
        <w:rPr>
          <w:bCs/>
          <w:szCs w:val="24"/>
        </w:rPr>
      </w:pPr>
      <w:r w:rsidRPr="00CE7312">
        <w:rPr>
          <w:b/>
          <w:bCs/>
          <w:szCs w:val="24"/>
        </w:rPr>
        <w:t>СОВ</w:t>
      </w:r>
      <w:r w:rsidR="00C11AF3" w:rsidRPr="00CE7312">
        <w:rPr>
          <w:b/>
          <w:bCs/>
          <w:szCs w:val="24"/>
        </w:rPr>
        <w:t>Мужчины</w:t>
      </w:r>
      <w:r w:rsidR="00C11AF3">
        <w:rPr>
          <w:bCs/>
          <w:szCs w:val="24"/>
        </w:rPr>
        <w:t xml:space="preserve"> до 75 кг и свыше 75 кг</w:t>
      </w:r>
    </w:p>
    <w:p w:rsidR="00F070AA" w:rsidRDefault="00C11AF3" w:rsidP="00CE7312">
      <w:pPr>
        <w:pStyle w:val="a4"/>
        <w:ind w:left="0" w:right="-270"/>
        <w:jc w:val="left"/>
        <w:rPr>
          <w:bCs/>
          <w:szCs w:val="24"/>
        </w:rPr>
      </w:pPr>
      <w:r w:rsidRPr="00CE7312">
        <w:rPr>
          <w:b/>
          <w:bCs/>
          <w:szCs w:val="24"/>
        </w:rPr>
        <w:t xml:space="preserve">                  Женщины</w:t>
      </w:r>
      <w:r w:rsidR="008C6F28">
        <w:rPr>
          <w:bCs/>
          <w:szCs w:val="24"/>
        </w:rPr>
        <w:t>до 60 кг и свыше 60</w:t>
      </w:r>
      <w:r w:rsidR="00C87F18">
        <w:rPr>
          <w:bCs/>
          <w:szCs w:val="24"/>
        </w:rPr>
        <w:t xml:space="preserve"> кг</w:t>
      </w:r>
    </w:p>
    <w:p w:rsidR="00C11AF3" w:rsidRDefault="00C11AF3" w:rsidP="00CE7312">
      <w:pPr>
        <w:pStyle w:val="a4"/>
        <w:ind w:left="0" w:right="-270"/>
        <w:jc w:val="left"/>
        <w:rPr>
          <w:bCs/>
          <w:szCs w:val="24"/>
        </w:rPr>
      </w:pPr>
    </w:p>
    <w:p w:rsidR="00DC1221" w:rsidRDefault="00DC1221" w:rsidP="00CE7312">
      <w:pPr>
        <w:pStyle w:val="a4"/>
        <w:ind w:left="0" w:right="-270"/>
        <w:jc w:val="left"/>
        <w:rPr>
          <w:bCs/>
          <w:sz w:val="28"/>
          <w:szCs w:val="28"/>
        </w:rPr>
      </w:pPr>
      <w:r w:rsidRPr="00F476DE">
        <w:rPr>
          <w:bCs/>
          <w:sz w:val="28"/>
          <w:szCs w:val="28"/>
        </w:rPr>
        <w:t>Весовые категории в становой тяге:</w:t>
      </w:r>
    </w:p>
    <w:p w:rsidR="00F070AA" w:rsidRDefault="00F070AA" w:rsidP="00CE7312">
      <w:pPr>
        <w:pStyle w:val="a4"/>
        <w:ind w:left="0" w:right="-270"/>
        <w:jc w:val="left"/>
        <w:rPr>
          <w:bCs/>
          <w:sz w:val="28"/>
          <w:szCs w:val="28"/>
        </w:rPr>
      </w:pPr>
    </w:p>
    <w:p w:rsidR="00F070AA" w:rsidRDefault="00F070AA" w:rsidP="00F070AA">
      <w:pPr>
        <w:pStyle w:val="a4"/>
        <w:ind w:left="0" w:right="-270"/>
        <w:jc w:val="both"/>
        <w:rPr>
          <w:bCs/>
          <w:i/>
          <w:szCs w:val="24"/>
        </w:rPr>
      </w:pPr>
      <w:r>
        <w:rPr>
          <w:bCs/>
          <w:i/>
          <w:szCs w:val="24"/>
        </w:rPr>
        <w:t xml:space="preserve">        Возрастная категория юноши и девочки 13-18лет</w:t>
      </w:r>
    </w:p>
    <w:p w:rsidR="00F070AA" w:rsidRPr="00F070AA" w:rsidRDefault="00F070AA" w:rsidP="00F070AA">
      <w:pPr>
        <w:pStyle w:val="a4"/>
        <w:ind w:left="0" w:right="-270"/>
        <w:jc w:val="both"/>
        <w:rPr>
          <w:bCs/>
          <w:szCs w:val="24"/>
        </w:rPr>
      </w:pPr>
    </w:p>
    <w:p w:rsidR="00F070AA" w:rsidRDefault="00F070AA" w:rsidP="00F070AA">
      <w:pPr>
        <w:pStyle w:val="a4"/>
        <w:ind w:left="0" w:right="-270"/>
        <w:jc w:val="both"/>
        <w:rPr>
          <w:bCs/>
          <w:szCs w:val="24"/>
        </w:rPr>
      </w:pPr>
      <w:r>
        <w:rPr>
          <w:b/>
          <w:bCs/>
          <w:szCs w:val="24"/>
        </w:rPr>
        <w:t>Юноши:</w:t>
      </w:r>
      <w:r w:rsidRPr="009803D5">
        <w:rPr>
          <w:bCs/>
          <w:szCs w:val="24"/>
        </w:rPr>
        <w:t>до 60 / 67.5 / 75 / 82.5 / 90 / 100 / 110 / св.110 кг</w:t>
      </w:r>
    </w:p>
    <w:p w:rsidR="00F070AA" w:rsidRDefault="00F070AA" w:rsidP="00F070AA">
      <w:pPr>
        <w:pStyle w:val="a4"/>
        <w:ind w:left="0" w:right="-270"/>
        <w:jc w:val="both"/>
        <w:rPr>
          <w:bCs/>
          <w:szCs w:val="24"/>
        </w:rPr>
      </w:pPr>
      <w:r w:rsidRPr="00F070AA">
        <w:rPr>
          <w:b/>
          <w:bCs/>
          <w:szCs w:val="24"/>
        </w:rPr>
        <w:t>Девочки</w:t>
      </w:r>
      <w:r>
        <w:rPr>
          <w:bCs/>
          <w:szCs w:val="24"/>
        </w:rPr>
        <w:t>:</w:t>
      </w:r>
      <w:r w:rsidRPr="009803D5">
        <w:rPr>
          <w:bCs/>
          <w:szCs w:val="24"/>
        </w:rPr>
        <w:t>до 48 / 52 / 56 / 60 / 67.5 / 75 / св.75 кг</w:t>
      </w:r>
    </w:p>
    <w:p w:rsidR="00F070AA" w:rsidRPr="00F476DE" w:rsidRDefault="00F070AA" w:rsidP="00CE7312">
      <w:pPr>
        <w:pStyle w:val="a4"/>
        <w:ind w:left="0" w:right="-270"/>
        <w:jc w:val="left"/>
        <w:rPr>
          <w:bCs/>
          <w:sz w:val="28"/>
          <w:szCs w:val="28"/>
        </w:rPr>
      </w:pPr>
    </w:p>
    <w:p w:rsidR="00CE7312" w:rsidRPr="00CE7312" w:rsidRDefault="00CE7312" w:rsidP="00CE7312">
      <w:pPr>
        <w:pStyle w:val="a4"/>
        <w:ind w:left="0" w:right="-270"/>
        <w:jc w:val="left"/>
        <w:rPr>
          <w:bCs/>
          <w:i/>
          <w:szCs w:val="24"/>
        </w:rPr>
      </w:pPr>
      <w:r w:rsidRPr="00CE7312">
        <w:rPr>
          <w:bCs/>
          <w:i/>
          <w:szCs w:val="24"/>
        </w:rPr>
        <w:t xml:space="preserve">Возрастная категория </w:t>
      </w:r>
      <w:r w:rsidRPr="00CE7312">
        <w:rPr>
          <w:bCs/>
          <w:i/>
          <w:szCs w:val="24"/>
          <w:lang w:val="en-US"/>
        </w:rPr>
        <w:t>OPEN</w:t>
      </w:r>
      <w:r w:rsidR="00F070AA" w:rsidRPr="00F070AA">
        <w:rPr>
          <w:bCs/>
          <w:i/>
          <w:szCs w:val="24"/>
        </w:rPr>
        <w:t>19-39лет</w:t>
      </w:r>
    </w:p>
    <w:p w:rsidR="00DC1221" w:rsidRPr="009803D5" w:rsidRDefault="00DC1221" w:rsidP="00CE7312">
      <w:pPr>
        <w:pStyle w:val="a4"/>
        <w:ind w:left="0" w:right="-270"/>
        <w:jc w:val="left"/>
        <w:rPr>
          <w:b/>
          <w:bCs/>
          <w:szCs w:val="24"/>
        </w:rPr>
      </w:pPr>
      <w:r w:rsidRPr="00CE7312">
        <w:rPr>
          <w:b/>
          <w:bCs/>
          <w:szCs w:val="24"/>
        </w:rPr>
        <w:t>Женщины</w:t>
      </w:r>
      <w:r w:rsidRPr="009803D5">
        <w:rPr>
          <w:bCs/>
          <w:szCs w:val="24"/>
        </w:rPr>
        <w:t>:</w:t>
      </w:r>
      <w:r w:rsidR="008C6F28" w:rsidRPr="009803D5">
        <w:rPr>
          <w:bCs/>
          <w:szCs w:val="24"/>
        </w:rPr>
        <w:t xml:space="preserve"> до 48 / 52 / 56 / 60 / 67.5 / 75 / св.75 кг</w:t>
      </w:r>
    </w:p>
    <w:p w:rsidR="00DC1221" w:rsidRPr="009803D5" w:rsidRDefault="00DC1221" w:rsidP="00CE7312">
      <w:pPr>
        <w:pStyle w:val="a4"/>
        <w:ind w:left="0" w:right="-270"/>
        <w:jc w:val="left"/>
        <w:rPr>
          <w:bCs/>
          <w:szCs w:val="24"/>
        </w:rPr>
      </w:pPr>
      <w:r w:rsidRPr="009803D5">
        <w:rPr>
          <w:b/>
          <w:bCs/>
          <w:szCs w:val="24"/>
        </w:rPr>
        <w:tab/>
      </w:r>
      <w:r w:rsidRPr="00CE7312">
        <w:rPr>
          <w:b/>
          <w:bCs/>
          <w:szCs w:val="24"/>
        </w:rPr>
        <w:t>Мужчины:</w:t>
      </w:r>
      <w:r w:rsidRPr="009803D5">
        <w:rPr>
          <w:bCs/>
          <w:szCs w:val="24"/>
        </w:rPr>
        <w:t xml:space="preserve"> до 60 / 67.5 / 75 / 82.5 / 90 / 100 / 110 / св.110 кг</w:t>
      </w:r>
    </w:p>
    <w:p w:rsidR="00DC1221" w:rsidRPr="009803D5" w:rsidRDefault="00DC1221" w:rsidP="00CE7312">
      <w:pPr>
        <w:pStyle w:val="a4"/>
        <w:ind w:left="0" w:right="-270"/>
        <w:jc w:val="left"/>
        <w:rPr>
          <w:bCs/>
          <w:szCs w:val="24"/>
        </w:rPr>
      </w:pPr>
    </w:p>
    <w:p w:rsidR="00DC1221" w:rsidRDefault="00DC1221" w:rsidP="00CE7312">
      <w:pPr>
        <w:pStyle w:val="a4"/>
        <w:ind w:left="0" w:right="-270"/>
        <w:jc w:val="left"/>
        <w:rPr>
          <w:bCs/>
          <w:szCs w:val="24"/>
        </w:rPr>
      </w:pPr>
      <w:r w:rsidRPr="00CE7312">
        <w:rPr>
          <w:b/>
          <w:bCs/>
          <w:i/>
          <w:szCs w:val="24"/>
        </w:rPr>
        <w:t xml:space="preserve">       Ветераны</w:t>
      </w:r>
      <w:r w:rsidR="008C6F28">
        <w:rPr>
          <w:bCs/>
          <w:szCs w:val="24"/>
        </w:rPr>
        <w:t>;</w:t>
      </w:r>
      <w:r w:rsidR="008C6F28" w:rsidRPr="009803D5">
        <w:rPr>
          <w:bCs/>
          <w:szCs w:val="24"/>
        </w:rPr>
        <w:t>40-49л,50-59л,60-69л,70-….</w:t>
      </w:r>
    </w:p>
    <w:p w:rsidR="00F070AA" w:rsidRDefault="00F070AA" w:rsidP="00CE7312">
      <w:pPr>
        <w:pStyle w:val="a4"/>
        <w:ind w:left="0" w:right="-270"/>
        <w:jc w:val="left"/>
        <w:rPr>
          <w:bCs/>
          <w:szCs w:val="24"/>
        </w:rPr>
      </w:pPr>
    </w:p>
    <w:p w:rsidR="00F070AA" w:rsidRPr="00F070AA" w:rsidRDefault="00F070AA" w:rsidP="00CE7312">
      <w:pPr>
        <w:pStyle w:val="a4"/>
        <w:ind w:left="0" w:right="-270"/>
        <w:jc w:val="left"/>
        <w:rPr>
          <w:bCs/>
          <w:sz w:val="28"/>
          <w:szCs w:val="28"/>
        </w:rPr>
      </w:pPr>
      <w:r w:rsidRPr="00F070AA">
        <w:rPr>
          <w:bCs/>
          <w:sz w:val="28"/>
          <w:szCs w:val="28"/>
        </w:rPr>
        <w:t>Возрастной категории юниоры не будет</w:t>
      </w:r>
      <w:r>
        <w:rPr>
          <w:bCs/>
          <w:sz w:val="28"/>
          <w:szCs w:val="28"/>
        </w:rPr>
        <w:t>.</w:t>
      </w:r>
    </w:p>
    <w:p w:rsidR="004608BD" w:rsidRPr="009803D5" w:rsidRDefault="004608BD" w:rsidP="004608BD">
      <w:pPr>
        <w:pStyle w:val="a4"/>
        <w:ind w:left="285" w:right="-270"/>
        <w:jc w:val="both"/>
        <w:rPr>
          <w:szCs w:val="24"/>
        </w:rPr>
      </w:pPr>
    </w:p>
    <w:p w:rsidR="00F476DE" w:rsidRPr="00F476DE" w:rsidRDefault="004608BD" w:rsidP="00F476DE">
      <w:pPr>
        <w:pStyle w:val="a4"/>
        <w:ind w:left="285" w:right="-270"/>
        <w:jc w:val="both"/>
        <w:rPr>
          <w:b/>
          <w:bCs/>
          <w:szCs w:val="24"/>
          <w:u w:val="single"/>
        </w:rPr>
      </w:pPr>
      <w:r w:rsidRPr="009803D5">
        <w:rPr>
          <w:b/>
          <w:bCs/>
          <w:szCs w:val="24"/>
          <w:u w:val="single"/>
        </w:rPr>
        <w:t>8. ПОБЕДА В КОМАНДНОМ ЗАЧЕТЕ:</w:t>
      </w:r>
    </w:p>
    <w:p w:rsidR="00F476DE" w:rsidRPr="00F476DE" w:rsidRDefault="004608BD" w:rsidP="00F476DE">
      <w:pPr>
        <w:pStyle w:val="a4"/>
        <w:ind w:left="0" w:right="-270"/>
        <w:jc w:val="left"/>
        <w:rPr>
          <w:bCs/>
          <w:i/>
          <w:szCs w:val="24"/>
        </w:rPr>
      </w:pPr>
      <w:r w:rsidRPr="009803D5">
        <w:rPr>
          <w:szCs w:val="24"/>
        </w:rPr>
        <w:t xml:space="preserve">Начисление очков: 1 место -12 очков, 2 место - 9 очков, 3 место - 8 очков, 4 место - 7 очков  и </w:t>
      </w:r>
      <w:proofErr w:type="spellStart"/>
      <w:r w:rsidRPr="009803D5">
        <w:rPr>
          <w:szCs w:val="24"/>
        </w:rPr>
        <w:t>т</w:t>
      </w:r>
      <w:proofErr w:type="gramStart"/>
      <w:r w:rsidRPr="009803D5">
        <w:rPr>
          <w:szCs w:val="24"/>
        </w:rPr>
        <w:t>.п</w:t>
      </w:r>
      <w:proofErr w:type="spellEnd"/>
      <w:proofErr w:type="gramEnd"/>
      <w:r w:rsidRPr="009803D5">
        <w:rPr>
          <w:szCs w:val="24"/>
        </w:rPr>
        <w:t xml:space="preserve"> 9 место - 2 очка. Каждый следующий участник, закончивший выступления без нулевого результата получает одно очко</w:t>
      </w:r>
      <w:proofErr w:type="gramStart"/>
      <w:r w:rsidRPr="009803D5">
        <w:rPr>
          <w:szCs w:val="24"/>
        </w:rPr>
        <w:t>.Д</w:t>
      </w:r>
      <w:proofErr w:type="gramEnd"/>
      <w:r w:rsidRPr="009803D5">
        <w:rPr>
          <w:szCs w:val="24"/>
        </w:rPr>
        <w:t xml:space="preserve">ля выявления Команды победителя суммируются очки </w:t>
      </w:r>
      <w:r w:rsidRPr="00F476DE">
        <w:rPr>
          <w:b/>
          <w:szCs w:val="24"/>
        </w:rPr>
        <w:t>шести</w:t>
      </w:r>
      <w:r w:rsidRPr="009803D5">
        <w:rPr>
          <w:szCs w:val="24"/>
        </w:rPr>
        <w:t xml:space="preserve"> лучших результатов</w:t>
      </w:r>
      <w:r w:rsidR="00DC1221">
        <w:rPr>
          <w:szCs w:val="24"/>
        </w:rPr>
        <w:t xml:space="preserve"> по </w:t>
      </w:r>
      <w:r w:rsidR="00DC1221" w:rsidRPr="00F476DE">
        <w:rPr>
          <w:b/>
          <w:szCs w:val="24"/>
        </w:rPr>
        <w:t>жиму штанги лежа</w:t>
      </w:r>
      <w:r w:rsidR="00F476DE">
        <w:rPr>
          <w:bCs/>
          <w:szCs w:val="24"/>
        </w:rPr>
        <w:t xml:space="preserve">спортсменов </w:t>
      </w:r>
      <w:r w:rsidR="00F476DE" w:rsidRPr="00CE7312">
        <w:rPr>
          <w:bCs/>
          <w:i/>
          <w:szCs w:val="24"/>
          <w:lang w:val="en-US"/>
        </w:rPr>
        <w:t>OPEN</w:t>
      </w:r>
      <w:r w:rsidR="00F476DE">
        <w:rPr>
          <w:bCs/>
          <w:i/>
          <w:szCs w:val="24"/>
        </w:rPr>
        <w:t>.</w:t>
      </w:r>
    </w:p>
    <w:p w:rsidR="004608BD" w:rsidRPr="00F476DE" w:rsidRDefault="004608BD" w:rsidP="004608BD">
      <w:pPr>
        <w:pStyle w:val="a4"/>
        <w:ind w:left="0" w:right="-270"/>
        <w:jc w:val="left"/>
        <w:rPr>
          <w:b/>
          <w:szCs w:val="24"/>
        </w:rPr>
      </w:pPr>
    </w:p>
    <w:p w:rsidR="004608BD" w:rsidRPr="00F476DE" w:rsidRDefault="004608BD" w:rsidP="004608BD">
      <w:pPr>
        <w:pStyle w:val="a4"/>
        <w:ind w:left="285" w:right="-270"/>
        <w:jc w:val="both"/>
        <w:rPr>
          <w:b/>
          <w:szCs w:val="24"/>
        </w:rPr>
      </w:pPr>
    </w:p>
    <w:p w:rsidR="004608BD" w:rsidRPr="009803D5" w:rsidRDefault="004608BD" w:rsidP="004608BD">
      <w:pPr>
        <w:pStyle w:val="a4"/>
        <w:ind w:left="285" w:right="-270"/>
        <w:jc w:val="both"/>
        <w:rPr>
          <w:b/>
          <w:bCs/>
          <w:szCs w:val="24"/>
          <w:u w:val="single"/>
        </w:rPr>
      </w:pPr>
      <w:r w:rsidRPr="009803D5">
        <w:rPr>
          <w:b/>
          <w:bCs/>
          <w:szCs w:val="24"/>
          <w:u w:val="single"/>
        </w:rPr>
        <w:t>9.</w:t>
      </w:r>
      <w:r w:rsidRPr="009803D5">
        <w:rPr>
          <w:b/>
          <w:bCs/>
          <w:szCs w:val="24"/>
          <w:u w:val="single"/>
        </w:rPr>
        <w:tab/>
        <w:t>НАГРАЖДЕНИЕ:</w:t>
      </w:r>
    </w:p>
    <w:p w:rsidR="004608BD" w:rsidRPr="009803D5" w:rsidRDefault="004608BD" w:rsidP="004608BD">
      <w:r w:rsidRPr="009803D5">
        <w:tab/>
        <w:t>Спортсмены, занявшие первые три места в каждой весовой ка</w:t>
      </w:r>
      <w:r w:rsidR="002F534F">
        <w:t>тегории, награждаются медалями</w:t>
      </w:r>
      <w:proofErr w:type="gramStart"/>
      <w:r w:rsidR="002F534F">
        <w:t xml:space="preserve"> ,</w:t>
      </w:r>
      <w:proofErr w:type="gramEnd"/>
      <w:r w:rsidRPr="009803D5">
        <w:t xml:space="preserve"> дипломами</w:t>
      </w:r>
      <w:r w:rsidR="002F534F">
        <w:t xml:space="preserve"> и кубком за первое место.   Команды</w:t>
      </w:r>
      <w:proofErr w:type="gramStart"/>
      <w:r w:rsidR="002F534F">
        <w:t xml:space="preserve"> ,</w:t>
      </w:r>
      <w:proofErr w:type="gramEnd"/>
      <w:r w:rsidR="002F534F">
        <w:t xml:space="preserve"> победители награждаются дипломами и кубками. </w:t>
      </w:r>
      <w:r w:rsidRPr="009803D5">
        <w:t xml:space="preserve">Абсолютные победители определяются по формуле Шварца(мужчины) и </w:t>
      </w:r>
      <w:proofErr w:type="spellStart"/>
      <w:r w:rsidRPr="009803D5">
        <w:t>Малоуна</w:t>
      </w:r>
      <w:proofErr w:type="spellEnd"/>
      <w:r w:rsidRPr="009803D5">
        <w:t xml:space="preserve"> (женщины)и награждаются дипломами</w:t>
      </w:r>
      <w:r w:rsidR="002F534F">
        <w:t xml:space="preserve"> и кубком за первое место</w:t>
      </w:r>
      <w:r w:rsidRPr="009803D5">
        <w:t xml:space="preserve">. </w:t>
      </w:r>
    </w:p>
    <w:p w:rsidR="004608BD" w:rsidRPr="009803D5" w:rsidRDefault="004608BD" w:rsidP="004608BD">
      <w:r w:rsidRPr="009803D5">
        <w:tab/>
      </w:r>
    </w:p>
    <w:p w:rsidR="004608BD" w:rsidRPr="009803D5" w:rsidRDefault="004608BD" w:rsidP="004608BD">
      <w:r w:rsidRPr="009803D5">
        <w:rPr>
          <w:b/>
        </w:rPr>
        <w:t>10</w:t>
      </w:r>
      <w:r w:rsidRPr="009803D5">
        <w:rPr>
          <w:b/>
          <w:u w:val="single"/>
        </w:rPr>
        <w:t>.  ПРИСВОЕНИЕ НОРМАТИВОВ:</w:t>
      </w:r>
    </w:p>
    <w:p w:rsidR="004608BD" w:rsidRPr="009803D5" w:rsidRDefault="004608BD" w:rsidP="004608BD">
      <w:r w:rsidRPr="009803D5">
        <w:tab/>
        <w:t xml:space="preserve">Присваиваются </w:t>
      </w:r>
      <w:proofErr w:type="gramStart"/>
      <w:r w:rsidRPr="009803D5">
        <w:t>нормативы</w:t>
      </w:r>
      <w:proofErr w:type="gramEnd"/>
      <w:r w:rsidRPr="009803D5">
        <w:t xml:space="preserve"> вступившие в силу с 01.01. 2014 г. вплоть до КМС НАП.</w:t>
      </w:r>
    </w:p>
    <w:p w:rsidR="004608BD" w:rsidRPr="009803D5" w:rsidRDefault="004608BD" w:rsidP="004608BD">
      <w:r w:rsidRPr="009803D5">
        <w:tab/>
        <w:t>Для оформления разрядной книжки необхо</w:t>
      </w:r>
      <w:r w:rsidR="001E515E">
        <w:t>димо оплатить 200 руб. и иметь 2</w:t>
      </w:r>
      <w:r w:rsidRPr="009803D5">
        <w:t xml:space="preserve"> фото 3х4см. </w:t>
      </w:r>
    </w:p>
    <w:p w:rsidR="004608BD" w:rsidRPr="009803D5" w:rsidRDefault="004608BD" w:rsidP="004608BD">
      <w:r w:rsidRPr="009803D5">
        <w:tab/>
      </w:r>
    </w:p>
    <w:p w:rsidR="004608BD" w:rsidRPr="009803D5" w:rsidRDefault="00BB47CD" w:rsidP="004608BD">
      <w:pPr>
        <w:rPr>
          <w:u w:val="single"/>
        </w:rPr>
      </w:pPr>
      <w:r>
        <w:rPr>
          <w:b/>
          <w:u w:val="single"/>
        </w:rPr>
        <w:t>11.  К</w:t>
      </w:r>
      <w:r w:rsidR="004608BD" w:rsidRPr="009803D5">
        <w:rPr>
          <w:b/>
          <w:u w:val="single"/>
        </w:rPr>
        <w:t>ОНТАКТНАЯ ИНФОРМАЦИЯ:</w:t>
      </w:r>
    </w:p>
    <w:p w:rsidR="008723B6" w:rsidRDefault="004608BD" w:rsidP="004608BD">
      <w:r w:rsidRPr="009803D5">
        <w:lastRenderedPageBreak/>
        <w:tab/>
        <w:t>По всем интересующим Вас вопросам, касаю</w:t>
      </w:r>
      <w:r w:rsidR="002F534F">
        <w:t>щимся организации и проведен</w:t>
      </w:r>
      <w:r w:rsidR="00A00D01">
        <w:t>ия второго</w:t>
      </w:r>
      <w:r w:rsidR="00ED2DCF">
        <w:t xml:space="preserve"> о</w:t>
      </w:r>
      <w:r w:rsidR="008723B6">
        <w:t>ткрытого кубка  г</w:t>
      </w:r>
      <w:proofErr w:type="gramStart"/>
      <w:r w:rsidR="008723B6">
        <w:t>.А</w:t>
      </w:r>
      <w:proofErr w:type="gramEnd"/>
      <w:r w:rsidR="008723B6">
        <w:t>льметьевск 24</w:t>
      </w:r>
      <w:r w:rsidR="002F534F">
        <w:t xml:space="preserve"> декабря</w:t>
      </w:r>
      <w:r w:rsidR="008723B6">
        <w:t xml:space="preserve"> 2017</w:t>
      </w:r>
      <w:r w:rsidRPr="009803D5">
        <w:t xml:space="preserve"> г., Вы можете связаться с Главным судь</w:t>
      </w:r>
      <w:r w:rsidR="0086312C" w:rsidRPr="009803D5">
        <w:t xml:space="preserve">ёй соревнований </w:t>
      </w:r>
      <w:r w:rsidR="00282670" w:rsidRPr="009803D5">
        <w:t>Фаттаховым РишатомТалгатовичемтел.8 917 297 29 64</w:t>
      </w:r>
      <w:r w:rsidR="008723B6">
        <w:t>;</w:t>
      </w:r>
    </w:p>
    <w:p w:rsidR="004608BD" w:rsidRDefault="008723B6" w:rsidP="004608BD">
      <w:r>
        <w:t>8 987 183 9977.</w:t>
      </w:r>
    </w:p>
    <w:p w:rsidR="00BB47CD" w:rsidRPr="009803D5" w:rsidRDefault="00BB47CD" w:rsidP="004608BD"/>
    <w:p w:rsidR="00BB47CD" w:rsidRDefault="00BB47CD" w:rsidP="004608BD">
      <w:pPr>
        <w:rPr>
          <w:sz w:val="36"/>
          <w:szCs w:val="36"/>
        </w:rPr>
      </w:pPr>
      <w:r>
        <w:rPr>
          <w:sz w:val="28"/>
          <w:szCs w:val="28"/>
        </w:rPr>
        <w:t>12</w:t>
      </w:r>
      <w:r w:rsidRPr="00BB47CD">
        <w:rPr>
          <w:sz w:val="36"/>
          <w:szCs w:val="36"/>
        </w:rPr>
        <w:t>. Договор на участие в соревнованиях</w:t>
      </w:r>
      <w:r>
        <w:rPr>
          <w:sz w:val="36"/>
          <w:szCs w:val="36"/>
        </w:rPr>
        <w:t>.</w:t>
      </w:r>
    </w:p>
    <w:p w:rsidR="00BB47CD" w:rsidRDefault="00BB47CD" w:rsidP="004608BD">
      <w:r w:rsidRPr="00BB47CD">
        <w:t>Проходя</w:t>
      </w:r>
      <w:r>
        <w:t xml:space="preserve">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</w:t>
      </w:r>
    </w:p>
    <w:p w:rsidR="008119EF" w:rsidRDefault="00BB47CD" w:rsidP="004608BD">
      <w:r>
        <w:t>Подписывая карточку спортсмен соглашается со всеми пунктами Технических правил АНО «НАП» и всех Постановлений АНО «НАП» , принятых до начала</w:t>
      </w:r>
      <w:r w:rsidR="00907D74">
        <w:t xml:space="preserve"> данных соревнований и опубликованных</w:t>
      </w:r>
      <w:r w:rsidR="008119EF">
        <w:t>на официальном сайте АНО «НАП»  (</w:t>
      </w:r>
      <w:hyperlink r:id="rId7" w:history="1">
        <w:r w:rsidR="008119EF" w:rsidRPr="00DE5AA0">
          <w:rPr>
            <w:rStyle w:val="a3"/>
            <w:lang w:val="en-US"/>
          </w:rPr>
          <w:t>WWW</w:t>
        </w:r>
        <w:r w:rsidR="008119EF" w:rsidRPr="00DE5AA0">
          <w:rPr>
            <w:rStyle w:val="a3"/>
          </w:rPr>
          <w:t>.ПАУЭРЛИФТИНГ-РОССИЯ.РФ</w:t>
        </w:r>
      </w:hyperlink>
      <w:r w:rsidR="008119EF">
        <w:t xml:space="preserve"> ) , в разделах «Документы ассоциации» и «Правила и нормативы».</w:t>
      </w:r>
    </w:p>
    <w:p w:rsidR="008119EF" w:rsidRDefault="008119EF" w:rsidP="004608BD">
      <w:r>
        <w:t xml:space="preserve">   Также спортсмен безоговорочно соглашается со следующими условиями:</w:t>
      </w:r>
    </w:p>
    <w:p w:rsidR="00AE3104" w:rsidRDefault="008119EF" w:rsidP="004608BD">
      <w:r>
        <w:t>1). Принимая участия в соревнованиях</w:t>
      </w:r>
      <w:proofErr w:type="gramStart"/>
      <w:r>
        <w:t xml:space="preserve"> ,</w:t>
      </w:r>
      <w:proofErr w:type="gramEnd"/>
      <w:r>
        <w:t xml:space="preserve"> спортсмен признает , что от него потребуется максимальное физическое и психологическое напряжение , что влечет за собой риск получения травмы , либо увечья. Спортсмен принимает на себя все риски</w:t>
      </w:r>
      <w:proofErr w:type="gramStart"/>
      <w:r>
        <w:t xml:space="preserve"> ,</w:t>
      </w:r>
      <w:proofErr w:type="gramEnd"/>
      <w:r>
        <w:t xml:space="preserve"> связанные с этим</w:t>
      </w:r>
      <w:r w:rsidR="00AE3104">
        <w:t xml:space="preserve"> , и несет всю ответственность за любые травмы и увечья , известные ему , либо не известные ему , которые он может получить.</w:t>
      </w:r>
    </w:p>
    <w:p w:rsidR="00081771" w:rsidRDefault="00AE3104" w:rsidP="004608BD">
      <w:r>
        <w:t>2) Спортсмен осознает</w:t>
      </w:r>
      <w:proofErr w:type="gramStart"/>
      <w:r>
        <w:t xml:space="preserve"> ,</w:t>
      </w:r>
      <w:proofErr w:type="gramEnd"/>
      <w:r>
        <w:t xml:space="preserve"> что на его ответственности лежит контроль состояния своего здоровья перед участием в соревнованиях , тем самым подтверждает проведение регулярного врачебного медосмотра , и отсутствие медицинских противопоказаний для участия в соревнованиях , соответственно свою полную физическую пригодность и добровольно застраховал свою жизнь и здоровье на период участия в соревновании</w:t>
      </w:r>
      <w:r w:rsidR="00081771">
        <w:t>.</w:t>
      </w:r>
    </w:p>
    <w:p w:rsidR="00081771" w:rsidRDefault="00081771" w:rsidP="004608BD">
      <w:r>
        <w:t>3) Принимая участие в соревновании</w:t>
      </w:r>
      <w:proofErr w:type="gramStart"/>
      <w:r>
        <w:t xml:space="preserve"> ,</w:t>
      </w:r>
      <w:proofErr w:type="gramEnd"/>
      <w:r>
        <w:t xml:space="preserve"> спортсмен сознательно отказывается от любых претензий  , в случае получения травмы или увечья  н</w:t>
      </w:r>
      <w:r w:rsidR="00F14D8D">
        <w:t>а этих соревнованиях в отношении о</w:t>
      </w:r>
      <w:r>
        <w:t>рганизаторов турнира , АНО «НАП» , собственника помещений , руководителей , должностных лиц , работников упомянутых организаций , ассистентов на помосте и всего обслуживающего соревнования персонала.</w:t>
      </w:r>
    </w:p>
    <w:p w:rsidR="004608BD" w:rsidRDefault="00081771" w:rsidP="004608BD">
      <w:r>
        <w:t>4) Спортсмен добровольно оплачивает все благотворительные взносы</w:t>
      </w:r>
      <w:proofErr w:type="gramStart"/>
      <w:r w:rsidR="00611B20">
        <w:t xml:space="preserve"> ,</w:t>
      </w:r>
      <w:proofErr w:type="gramEnd"/>
      <w:r w:rsidR="00611B20">
        <w:t xml:space="preserve"> предназначенные для погашения расходов по проведению турнира , изготовлению наградной атрибутики</w:t>
      </w:r>
      <w:r w:rsidR="004608BD" w:rsidRPr="00BB47CD">
        <w:tab/>
      </w:r>
      <w:r w:rsidR="00611B20">
        <w:t>и других расходов , связанных с проведением спортивных мероприятий.</w:t>
      </w:r>
    </w:p>
    <w:p w:rsidR="00611B20" w:rsidRDefault="00611B20" w:rsidP="004608BD">
      <w:r>
        <w:t>5) Спортсмен ознакомился с данным Положением и полностью понимает его содержание</w:t>
      </w:r>
      <w:r w:rsidR="00281ABF">
        <w:t>.</w:t>
      </w:r>
    </w:p>
    <w:p w:rsidR="00281ABF" w:rsidRDefault="00281ABF" w:rsidP="004608BD">
      <w:r>
        <w:t xml:space="preserve">6) Спортсмен добровольно соглашается </w:t>
      </w:r>
      <w:r w:rsidR="00F14D8D">
        <w:t xml:space="preserve">на </w:t>
      </w:r>
      <w:r>
        <w:t>все вышеописанные пункты настоящего Положения условия. Тем самым подтверждает это</w:t>
      </w:r>
      <w:proofErr w:type="gramStart"/>
      <w:r>
        <w:t xml:space="preserve"> ,</w:t>
      </w:r>
      <w:proofErr w:type="gramEnd"/>
      <w:r>
        <w:t xml:space="preserve"> подписывая заявочную карточку в присутствии секретариата на процедуре регистрации и взвешивания.</w:t>
      </w:r>
    </w:p>
    <w:p w:rsidR="00281ABF" w:rsidRDefault="00C5127E" w:rsidP="004608BD">
      <w:pPr>
        <w:rPr>
          <w:sz w:val="32"/>
          <w:szCs w:val="32"/>
        </w:rPr>
      </w:pPr>
      <w:r>
        <w:t xml:space="preserve">    13. </w:t>
      </w:r>
      <w:r>
        <w:rPr>
          <w:sz w:val="32"/>
          <w:szCs w:val="32"/>
        </w:rPr>
        <w:t>Финансирование.</w:t>
      </w:r>
    </w:p>
    <w:p w:rsidR="00C5127E" w:rsidRPr="00C5127E" w:rsidRDefault="00C5127E" w:rsidP="004608BD">
      <w:r>
        <w:t>Расходы по командированию</w:t>
      </w:r>
      <w:proofErr w:type="gramStart"/>
      <w:r>
        <w:t xml:space="preserve"> ,</w:t>
      </w:r>
      <w:proofErr w:type="gramEnd"/>
      <w:r>
        <w:t xml:space="preserve"> размещению и питанию участников , тренеров , судей и зрителей несут</w:t>
      </w:r>
      <w:r w:rsidR="00CB39B9">
        <w:t xml:space="preserve"> командирующие организации.</w:t>
      </w:r>
    </w:p>
    <w:p w:rsidR="004608BD" w:rsidRPr="009803D5" w:rsidRDefault="00C5127E" w:rsidP="004608BD">
      <w:r>
        <w:rPr>
          <w:b/>
        </w:rPr>
        <w:t>14</w:t>
      </w:r>
      <w:r w:rsidR="004608BD" w:rsidRPr="009803D5">
        <w:rPr>
          <w:b/>
          <w:u w:val="single"/>
        </w:rPr>
        <w:t>.  НАСТОЯЩЕЕ ПОЛОЖЕНИЕ СЛУЖИТ ОФИЦИАЛЬНЫМ ВЫЗОВОМ НА СОРЕВНОВАНИЯ!</w:t>
      </w:r>
    </w:p>
    <w:p w:rsidR="007C3A60" w:rsidRPr="009803D5" w:rsidRDefault="00BF58A8"/>
    <w:sectPr w:rsidR="007C3A60" w:rsidRPr="009803D5" w:rsidSect="0081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CB"/>
    <w:rsid w:val="00025F67"/>
    <w:rsid w:val="00081771"/>
    <w:rsid w:val="001E515E"/>
    <w:rsid w:val="00262D52"/>
    <w:rsid w:val="00267287"/>
    <w:rsid w:val="00281ABF"/>
    <w:rsid w:val="00282670"/>
    <w:rsid w:val="002C2CA2"/>
    <w:rsid w:val="002F534F"/>
    <w:rsid w:val="00434C7E"/>
    <w:rsid w:val="004608BD"/>
    <w:rsid w:val="0046144B"/>
    <w:rsid w:val="004704B7"/>
    <w:rsid w:val="00574ECB"/>
    <w:rsid w:val="00611B20"/>
    <w:rsid w:val="008119EF"/>
    <w:rsid w:val="00813C38"/>
    <w:rsid w:val="0086312C"/>
    <w:rsid w:val="008723B6"/>
    <w:rsid w:val="008C6F28"/>
    <w:rsid w:val="00907D74"/>
    <w:rsid w:val="009369FA"/>
    <w:rsid w:val="009803D5"/>
    <w:rsid w:val="009F5E16"/>
    <w:rsid w:val="00A00D01"/>
    <w:rsid w:val="00AE3104"/>
    <w:rsid w:val="00BB47CD"/>
    <w:rsid w:val="00BF58A8"/>
    <w:rsid w:val="00C11AF3"/>
    <w:rsid w:val="00C34C3B"/>
    <w:rsid w:val="00C5127E"/>
    <w:rsid w:val="00C87F18"/>
    <w:rsid w:val="00CB39B9"/>
    <w:rsid w:val="00CE7312"/>
    <w:rsid w:val="00D1367E"/>
    <w:rsid w:val="00DC1221"/>
    <w:rsid w:val="00DD2FA9"/>
    <w:rsid w:val="00E23DED"/>
    <w:rsid w:val="00ED2DCF"/>
    <w:rsid w:val="00ED586A"/>
    <w:rsid w:val="00F070AA"/>
    <w:rsid w:val="00F14D8D"/>
    <w:rsid w:val="00F476DE"/>
    <w:rsid w:val="00FC704B"/>
    <w:rsid w:val="00FE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08BD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4608BD"/>
    <w:pPr>
      <w:suppressAutoHyphens/>
      <w:ind w:left="567"/>
      <w:jc w:val="center"/>
    </w:pPr>
    <w:rPr>
      <w:rFonts w:eastAsia="Times New Roman"/>
      <w:color w:val="04002A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608BD"/>
    <w:rPr>
      <w:rFonts w:ascii="Times New Roman" w:eastAsia="Times New Roman" w:hAnsi="Times New Roman" w:cs="Times New Roman"/>
      <w:color w:val="04002A"/>
      <w:sz w:val="24"/>
      <w:szCs w:val="20"/>
      <w:lang w:eastAsia="ar-SA"/>
    </w:rPr>
  </w:style>
  <w:style w:type="character" w:customStyle="1" w:styleId="color26">
    <w:name w:val="color_26"/>
    <w:basedOn w:val="a0"/>
    <w:rsid w:val="004608BD"/>
  </w:style>
  <w:style w:type="paragraph" w:styleId="a6">
    <w:name w:val="Balloon Text"/>
    <w:basedOn w:val="a"/>
    <w:link w:val="a7"/>
    <w:uiPriority w:val="99"/>
    <w:semiHidden/>
    <w:unhideWhenUsed/>
    <w:rsid w:val="00980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3D5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08BD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4608BD"/>
    <w:pPr>
      <w:suppressAutoHyphens/>
      <w:ind w:left="567"/>
      <w:jc w:val="center"/>
    </w:pPr>
    <w:rPr>
      <w:rFonts w:eastAsia="Times New Roman"/>
      <w:color w:val="04002A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4608BD"/>
    <w:rPr>
      <w:rFonts w:ascii="Times New Roman" w:eastAsia="Times New Roman" w:hAnsi="Times New Roman" w:cs="Times New Roman"/>
      <w:color w:val="04002A"/>
      <w:sz w:val="24"/>
      <w:szCs w:val="20"/>
      <w:lang w:eastAsia="ar-SA"/>
    </w:rPr>
  </w:style>
  <w:style w:type="character" w:customStyle="1" w:styleId="color26">
    <w:name w:val="color_26"/>
    <w:basedOn w:val="a0"/>
    <w:rsid w:val="004608BD"/>
  </w:style>
  <w:style w:type="paragraph" w:styleId="a6">
    <w:name w:val="Balloon Text"/>
    <w:basedOn w:val="a"/>
    <w:link w:val="a7"/>
    <w:uiPriority w:val="99"/>
    <w:semiHidden/>
    <w:unhideWhenUsed/>
    <w:rsid w:val="00980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3D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55;&#1040;&#1059;&#1069;&#1056;&#1051;&#1048;&#1060;&#1058;&#1048;&#1053;&#1043;-&#1056;&#1054;&#1057;&#1057;&#1048;&#1071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hyperlink" Target="mailto:nap-almet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2016-11-24T03:53:00Z</cp:lastPrinted>
  <dcterms:created xsi:type="dcterms:W3CDTF">2017-06-01T04:06:00Z</dcterms:created>
  <dcterms:modified xsi:type="dcterms:W3CDTF">2017-06-01T04:06:00Z</dcterms:modified>
</cp:coreProperties>
</file>