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8C1122">
      <w:pPr>
        <w:rPr>
          <w:lang w:val="en-US"/>
        </w:rPr>
      </w:pPr>
    </w:p>
    <w:p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408FF">
        <w:t>«Н А Ц И О Н А Л Ь Н А Я   А С С О Ц И А Ц И Я   П А У Э Р Л И Ф Т И Н Г А»</w:t>
      </w:r>
    </w:p>
    <w:p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758F2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451634">
        <w:rPr>
          <w:noProof/>
        </w:rPr>
        <w:drawing>
          <wp:inline distT="0" distB="0" distL="0" distR="0">
            <wp:extent cx="3933825" cy="27432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A36101" w:rsidRDefault="0069750D" w:rsidP="00A36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646301">
        <w:rPr>
          <w:b/>
          <w:sz w:val="32"/>
          <w:szCs w:val="32"/>
        </w:rPr>
        <w:t>проведении</w:t>
      </w:r>
      <w:r>
        <w:rPr>
          <w:sz w:val="24"/>
        </w:rPr>
        <w:t xml:space="preserve"> </w:t>
      </w:r>
      <w:r w:rsidR="00A36101">
        <w:rPr>
          <w:b/>
          <w:sz w:val="32"/>
          <w:szCs w:val="32"/>
        </w:rPr>
        <w:t>открытого</w:t>
      </w:r>
      <w:r w:rsidR="00A36101" w:rsidRPr="00A36101">
        <w:rPr>
          <w:b/>
          <w:sz w:val="32"/>
          <w:szCs w:val="32"/>
        </w:rPr>
        <w:t xml:space="preserve"> </w:t>
      </w:r>
      <w:r w:rsidR="00A36101">
        <w:rPr>
          <w:b/>
          <w:sz w:val="32"/>
          <w:szCs w:val="32"/>
        </w:rPr>
        <w:t xml:space="preserve">мастерского </w:t>
      </w:r>
      <w:r w:rsidR="00DE7A04">
        <w:rPr>
          <w:b/>
          <w:sz w:val="32"/>
          <w:szCs w:val="32"/>
        </w:rPr>
        <w:t xml:space="preserve">турнира </w:t>
      </w:r>
    </w:p>
    <w:p w:rsidR="004E2FC9" w:rsidRDefault="00A36101" w:rsidP="00AF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Свердловской области </w:t>
      </w:r>
      <w:r w:rsidR="004E2FC9">
        <w:rPr>
          <w:b/>
          <w:sz w:val="32"/>
          <w:szCs w:val="32"/>
        </w:rPr>
        <w:t>«ВРЕМЯ ВИКИНГОВ»</w:t>
      </w:r>
    </w:p>
    <w:p w:rsidR="0069750D" w:rsidRPr="00A3529C" w:rsidRDefault="00A3529C" w:rsidP="00AF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AF6615">
        <w:rPr>
          <w:b/>
          <w:sz w:val="32"/>
          <w:szCs w:val="32"/>
        </w:rPr>
        <w:t>силовым видам спорта</w:t>
      </w:r>
    </w:p>
    <w:p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5A0A" w:rsidRPr="0009607F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АНО </w:t>
      </w:r>
    </w:p>
    <w:p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«Национальная Ассоциация  Пауэрлифтинга»    </w:t>
      </w:r>
      <w:r>
        <w:rPr>
          <w:sz w:val="24"/>
        </w:rPr>
        <w:t xml:space="preserve">  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_________________________А.В.Репницын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932FD0">
        <w:t xml:space="preserve">    </w:t>
      </w:r>
      <w:r w:rsidR="00DE7A04">
        <w:t>Екатеринбург</w:t>
      </w:r>
      <w:r w:rsidR="00273701">
        <w:t>, 201</w:t>
      </w:r>
      <w:r w:rsidR="003A5608">
        <w:t>7</w:t>
      </w:r>
      <w:r>
        <w:t xml:space="preserve"> г.</w:t>
      </w:r>
    </w:p>
    <w:p w:rsidR="00620AD6" w:rsidRDefault="00620AD6" w:rsidP="008C1122"/>
    <w:p w:rsidR="00932FD0" w:rsidRDefault="00932FD0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29172F">
        <w:rPr>
          <w:sz w:val="24"/>
        </w:rPr>
        <w:t>ортсменов России и</w:t>
      </w:r>
      <w:r w:rsidR="0029172F" w:rsidRPr="0029172F">
        <w:rPr>
          <w:sz w:val="24"/>
        </w:rPr>
        <w:t xml:space="preserve"> Европы</w:t>
      </w:r>
      <w:r w:rsidR="0069750D">
        <w:rPr>
          <w:sz w:val="24"/>
        </w:rPr>
        <w:t xml:space="preserve"> в </w:t>
      </w:r>
      <w:r w:rsidR="003A5608">
        <w:rPr>
          <w:sz w:val="24"/>
        </w:rPr>
        <w:t>силовых видах.</w:t>
      </w:r>
    </w:p>
    <w:p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вплоть до </w:t>
      </w:r>
      <w:r w:rsidR="004E2FC9">
        <w:t xml:space="preserve">МС </w:t>
      </w:r>
      <w:r w:rsidR="00DB4A70">
        <w:t>«НАП»</w:t>
      </w:r>
      <w:r w:rsidR="005A7670">
        <w:t>.</w:t>
      </w:r>
    </w:p>
    <w:p w:rsidR="00620AD6" w:rsidRPr="00620AD6" w:rsidRDefault="00620AD6" w:rsidP="008C1122">
      <w:r w:rsidRPr="00620AD6">
        <w:t>- фиксирование новых рекордов Ро</w:t>
      </w:r>
      <w:r w:rsidR="00863826">
        <w:t>ссии, Европы, Мира</w:t>
      </w:r>
      <w:r w:rsidRPr="00620AD6">
        <w:t>.</w:t>
      </w:r>
    </w:p>
    <w:p w:rsidR="00620AD6" w:rsidRPr="00620AD6" w:rsidRDefault="00620AD6" w:rsidP="008C1122">
      <w:r w:rsidRPr="00620AD6">
        <w:t>- пропаганда силовых видов спорта как массовых и зрелищных среди молодежи.</w:t>
      </w:r>
    </w:p>
    <w:p w:rsidR="00620AD6" w:rsidRPr="00620AD6" w:rsidRDefault="00620AD6" w:rsidP="008C1122">
      <w:r w:rsidRPr="00620AD6">
        <w:t>- соревнования проходят под девизом «Здоровая молодежь - Сильная Россия!»</w:t>
      </w:r>
    </w:p>
    <w:p w:rsidR="00620AD6" w:rsidRPr="00620AD6" w:rsidRDefault="00620AD6" w:rsidP="008C1122">
      <w:r w:rsidRPr="00620AD6">
        <w:t>- пропаганда трезвого и некурящего образа жизни.</w:t>
      </w:r>
    </w:p>
    <w:p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620AD6" w:rsidRDefault="00620AD6" w:rsidP="008C1122">
      <w:r w:rsidRPr="00620AD6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В.В.Путиным.</w:t>
      </w:r>
    </w:p>
    <w:p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Pr="00620AD6">
        <w:t xml:space="preserve"> гг.».</w:t>
      </w:r>
    </w:p>
    <w:p w:rsidR="00620AD6" w:rsidRPr="00620AD6" w:rsidRDefault="00620AD6" w:rsidP="008C1122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863826" w:rsidRDefault="00863826" w:rsidP="008C1122"/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:rsidR="00306CB2" w:rsidRDefault="00306CB2" w:rsidP="00306CB2">
      <w:r>
        <w:rPr>
          <w:szCs w:val="26"/>
        </w:rPr>
        <w:t xml:space="preserve">- </w:t>
      </w:r>
      <w:r w:rsidRPr="00306CB2">
        <w:rPr>
          <w:szCs w:val="26"/>
        </w:rPr>
        <w:t>Соревно</w:t>
      </w:r>
      <w:r>
        <w:rPr>
          <w:szCs w:val="26"/>
        </w:rPr>
        <w:t xml:space="preserve">вания проводятся </w:t>
      </w:r>
      <w:r w:rsidR="00DE7A04">
        <w:rPr>
          <w:szCs w:val="26"/>
        </w:rPr>
        <w:t>1</w:t>
      </w:r>
      <w:r w:rsidR="00626901" w:rsidRPr="00626901">
        <w:rPr>
          <w:szCs w:val="26"/>
        </w:rPr>
        <w:t xml:space="preserve">0 </w:t>
      </w:r>
      <w:r w:rsidR="00626901">
        <w:rPr>
          <w:szCs w:val="26"/>
        </w:rPr>
        <w:t xml:space="preserve">сентября </w:t>
      </w:r>
      <w:r>
        <w:rPr>
          <w:szCs w:val="26"/>
        </w:rPr>
        <w:t>2017</w:t>
      </w:r>
      <w:r w:rsidRPr="00306CB2">
        <w:rPr>
          <w:szCs w:val="26"/>
        </w:rPr>
        <w:t xml:space="preserve"> г. в спортивном зале </w:t>
      </w:r>
      <w:r w:rsidR="004E2FC9" w:rsidRPr="004E2FC9">
        <w:rPr>
          <w:szCs w:val="26"/>
        </w:rPr>
        <w:t xml:space="preserve">ФК </w:t>
      </w:r>
      <w:r w:rsidR="004E2FC9">
        <w:rPr>
          <w:szCs w:val="26"/>
          <w:lang w:val="en-US"/>
        </w:rPr>
        <w:t>GANTEL</w:t>
      </w:r>
      <w:r w:rsidR="004E2FC9" w:rsidRPr="004E2FC9">
        <w:rPr>
          <w:szCs w:val="26"/>
        </w:rPr>
        <w:t xml:space="preserve">Я </w:t>
      </w:r>
      <w:r w:rsidRPr="00306CB2">
        <w:rPr>
          <w:szCs w:val="26"/>
        </w:rPr>
        <w:t xml:space="preserve">расположенном по адресу: </w:t>
      </w:r>
      <w:r w:rsidR="00DE7A04" w:rsidRPr="00DE7A04">
        <w:rPr>
          <w:szCs w:val="26"/>
        </w:rPr>
        <w:t xml:space="preserve">Екатеринбург, </w:t>
      </w:r>
      <w:r w:rsidR="00DE7A04">
        <w:t>ул.</w:t>
      </w:r>
      <w:r w:rsidR="0059465B" w:rsidRPr="0059465B">
        <w:t xml:space="preserve"> </w:t>
      </w:r>
      <w:r w:rsidR="004E2FC9">
        <w:t>Бакинских комиссаров, 113</w:t>
      </w:r>
      <w:r w:rsidR="00DE7A04">
        <w:t xml:space="preserve">. Первое взвешивание проходит </w:t>
      </w:r>
      <w:r w:rsidR="004E2FC9">
        <w:t>9 сентября</w:t>
      </w:r>
      <w:r w:rsidR="00DE7A04">
        <w:t xml:space="preserve"> </w:t>
      </w:r>
      <w:r w:rsidR="00BE7D9C">
        <w:t>201</w:t>
      </w:r>
      <w:r w:rsidR="003A5608">
        <w:t>7</w:t>
      </w:r>
      <w:r w:rsidR="00620AD6" w:rsidRPr="00620AD6">
        <w:t xml:space="preserve"> года</w:t>
      </w:r>
      <w:r w:rsidR="00DE7A04">
        <w:t xml:space="preserve"> в фитнес-клубе GANTELЯ по адресу: Екатеринбург, ул.Бакинских комиссаров, 113</w:t>
      </w:r>
      <w:r w:rsidR="0059465B">
        <w:t>.</w:t>
      </w:r>
      <w:r w:rsidR="00DE7A04">
        <w:t xml:space="preserve"> </w:t>
      </w:r>
    </w:p>
    <w:p w:rsidR="00620AD6" w:rsidRPr="00620AD6" w:rsidRDefault="00306CB2" w:rsidP="008C1122">
      <w:r>
        <w:t>-</w:t>
      </w:r>
      <w:r w:rsidR="00C9114E">
        <w:t xml:space="preserve"> </w:t>
      </w:r>
      <w:r w:rsidR="00620AD6" w:rsidRPr="00620AD6">
        <w:t>Расписание взвешиваний и выступлений будет составлено на основании пред</w:t>
      </w:r>
      <w:r>
        <w:t xml:space="preserve">варительных заявок </w:t>
      </w:r>
      <w:r w:rsidRPr="00306CB2">
        <w:rPr>
          <w:szCs w:val="26"/>
        </w:rPr>
        <w:t xml:space="preserve">и доступно на официальном сайте Национальной ассоциации пауэрлифтинга: </w:t>
      </w:r>
      <w:hyperlink r:id="rId9" w:history="1">
        <w:r w:rsidRPr="00306CB2">
          <w:rPr>
            <w:rStyle w:val="a4"/>
            <w:szCs w:val="26"/>
          </w:rPr>
          <w:t>http://www.пауэрлифтинг-россия.рф</w:t>
        </w:r>
      </w:hyperlink>
    </w:p>
    <w:p w:rsidR="0069750D" w:rsidRDefault="00620AD6" w:rsidP="008C1122">
      <w:r w:rsidRPr="00620AD6">
        <w:t xml:space="preserve"> </w:t>
      </w:r>
    </w:p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  <w:r w:rsidR="0059465B">
        <w:rPr>
          <w:b/>
        </w:rPr>
        <w:t xml:space="preserve"> </w:t>
      </w:r>
    </w:p>
    <w:p w:rsidR="00620AD6" w:rsidRPr="00620AD6" w:rsidRDefault="008C1122" w:rsidP="003E09A6">
      <w:r>
        <w:t xml:space="preserve">- </w:t>
      </w:r>
      <w:r w:rsidR="00620AD6" w:rsidRPr="00620AD6"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69750D">
        <w:t>.</w:t>
      </w:r>
    </w:p>
    <w:p w:rsidR="00620AD6" w:rsidRDefault="00620AD6" w:rsidP="003E09A6">
      <w:r w:rsidRPr="00620AD6">
        <w:t xml:space="preserve">·Главный судья  – </w:t>
      </w:r>
      <w:r w:rsidR="005509B8">
        <w:t>Брезгин А.Т.</w:t>
      </w:r>
    </w:p>
    <w:p w:rsidR="00620AD6" w:rsidRPr="00620AD6" w:rsidRDefault="00620AD6" w:rsidP="003E09A6">
      <w:r w:rsidRPr="00620AD6">
        <w:t>·Зам.</w:t>
      </w:r>
      <w:r w:rsidR="00815CFA">
        <w:t xml:space="preserve"> </w:t>
      </w:r>
      <w:r w:rsidRPr="00620AD6">
        <w:t xml:space="preserve">главного судьи по вопросам информационного обеспечения – </w:t>
      </w:r>
      <w:r w:rsidR="005509B8">
        <w:t>Богатырев Е.</w:t>
      </w:r>
      <w:r w:rsidR="009414B6">
        <w:t>Н.</w:t>
      </w:r>
    </w:p>
    <w:p w:rsidR="00620AD6" w:rsidRPr="00620AD6" w:rsidRDefault="00620AD6" w:rsidP="003E09A6">
      <w:r w:rsidRPr="00620AD6">
        <w:t>·Зам.</w:t>
      </w:r>
      <w:r w:rsidR="00815CFA">
        <w:t xml:space="preserve"> </w:t>
      </w:r>
      <w:r w:rsidRPr="00620AD6">
        <w:t>главного судьи по вопросам допинг-контроля – Блинков В.В.</w:t>
      </w:r>
    </w:p>
    <w:p w:rsidR="00620AD6" w:rsidRDefault="00620AD6" w:rsidP="003E09A6">
      <w:r w:rsidRPr="00620AD6">
        <w:t>·Главный с</w:t>
      </w:r>
      <w:r w:rsidR="004E6A12">
        <w:t xml:space="preserve">екретарь соревнований – </w:t>
      </w:r>
      <w:r w:rsidR="009414B6">
        <w:t>Шарафутдинова О.А.</w:t>
      </w:r>
    </w:p>
    <w:p w:rsidR="008C1122" w:rsidRPr="008C1122" w:rsidRDefault="008C1122" w:rsidP="003E09A6">
      <w:r w:rsidRPr="00620AD6">
        <w:t>·</w:t>
      </w:r>
      <w:r w:rsidRPr="008C1122">
        <w:t xml:space="preserve">Зам. </w:t>
      </w:r>
      <w:r w:rsidR="003D6A2A">
        <w:t>г</w:t>
      </w:r>
      <w:r w:rsidRPr="008C1122">
        <w:t xml:space="preserve">лавного секретаря соревнований </w:t>
      </w:r>
      <w:r w:rsidR="00F20ADD">
        <w:t>–</w:t>
      </w:r>
      <w:r w:rsidRPr="008C1122">
        <w:t xml:space="preserve"> </w:t>
      </w:r>
      <w:r w:rsidR="00F20ADD">
        <w:t>Горелова Ю.</w:t>
      </w:r>
    </w:p>
    <w:p w:rsidR="00620AD6" w:rsidRPr="00620AD6" w:rsidRDefault="00620AD6" w:rsidP="003E09A6">
      <w:r w:rsidRPr="00620AD6">
        <w:t>·Секретарь по вопросам информацион</w:t>
      </w:r>
      <w:r w:rsidR="00F70EFF">
        <w:t>ного обеспечения –</w:t>
      </w:r>
      <w:r w:rsidR="00FD7A49">
        <w:t xml:space="preserve"> Тихонов В.А.</w:t>
      </w:r>
    </w:p>
    <w:p w:rsidR="00620AD6" w:rsidRPr="00620AD6" w:rsidRDefault="00620AD6" w:rsidP="003E09A6">
      <w:r w:rsidRPr="00620AD6">
        <w:t>·Председатель суд</w:t>
      </w:r>
      <w:r w:rsidR="00FD7A49">
        <w:t>ейского корпуса – Горелов А.Л.</w:t>
      </w:r>
      <w:r w:rsidR="00F20ADD">
        <w:t xml:space="preserve"> </w:t>
      </w:r>
    </w:p>
    <w:p w:rsidR="00620AD6" w:rsidRDefault="00620AD6" w:rsidP="003E09A6"/>
    <w:p w:rsidR="003D4F10" w:rsidRPr="00620AD6" w:rsidRDefault="003D4F10" w:rsidP="003E09A6"/>
    <w:p w:rsidR="008C1122" w:rsidRPr="00324B49" w:rsidRDefault="00AB675F" w:rsidP="008C1122">
      <w:pPr>
        <w:rPr>
          <w:b/>
        </w:rPr>
      </w:pPr>
      <w:r>
        <w:rPr>
          <w:b/>
        </w:rPr>
        <w:t>4. Судейство:</w:t>
      </w:r>
    </w:p>
    <w:p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Pr="00620AD6" w:rsidRDefault="00620AD6" w:rsidP="003E09A6">
      <w:r w:rsidRPr="00620AD6">
        <w:t>·Каждая команда может предоставить судью;</w:t>
      </w:r>
    </w:p>
    <w:p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галстук, нагрудной шеврон судьи</w:t>
      </w:r>
      <w:r w:rsidRPr="00620AD6">
        <w:t>, судейскую книжку) и соответствующую судейскую квалификацию.</w:t>
      </w:r>
    </w:p>
    <w:p w:rsidR="003A2608" w:rsidRDefault="003A2608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A307D0" w:rsidRDefault="00A307D0" w:rsidP="008C1122">
      <w:pPr>
        <w:rPr>
          <w:b/>
        </w:rPr>
      </w:pPr>
    </w:p>
    <w:p w:rsidR="004E2FC9" w:rsidRDefault="004E2FC9" w:rsidP="008C1122">
      <w:pPr>
        <w:rPr>
          <w:b/>
        </w:rPr>
      </w:pPr>
    </w:p>
    <w:p w:rsidR="004E2FC9" w:rsidRDefault="004E2FC9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:rsidR="007F43C7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стран мира, по согласованию с национа</w:t>
      </w:r>
      <w:r w:rsidR="00863826">
        <w:t>льными федерациями</w:t>
      </w:r>
      <w:r w:rsidR="00620AD6" w:rsidRPr="00620AD6">
        <w:t xml:space="preserve">, достигшие 14 лет, </w:t>
      </w:r>
    </w:p>
    <w:p w:rsidR="00620AD6" w:rsidRDefault="00620AD6" w:rsidP="003E09A6">
      <w:r w:rsidRPr="00620AD6">
        <w:t>имеющие соответствующую спортивно-техническую подготовку, прошедшие медосмотр. 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Pr="00620AD6">
        <w:t>. Участники, не выполняющие требования по экипировке - на помост не допускаются.</w:t>
      </w:r>
    </w:p>
    <w:p w:rsidR="003A5608" w:rsidRDefault="003A5608" w:rsidP="003E09A6"/>
    <w:p w:rsidR="00620AD6" w:rsidRPr="00620AD6" w:rsidRDefault="00620AD6" w:rsidP="008C1122"/>
    <w:p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:rsidR="0069750D" w:rsidRPr="00324B49" w:rsidRDefault="0069750D" w:rsidP="0069750D">
      <w:pPr>
        <w:rPr>
          <w:szCs w:val="26"/>
        </w:rPr>
      </w:pPr>
      <w:r w:rsidRPr="00324B49">
        <w:rPr>
          <w:szCs w:val="26"/>
        </w:rPr>
        <w:t xml:space="preserve">-  </w:t>
      </w:r>
      <w:r w:rsidR="004E2FC9">
        <w:rPr>
          <w:szCs w:val="26"/>
        </w:rPr>
        <w:t>Ж</w:t>
      </w:r>
      <w:r w:rsidR="00ED4EF1" w:rsidRPr="00324B49">
        <w:rPr>
          <w:szCs w:val="26"/>
        </w:rPr>
        <w:t>им штанги лежа, становая тяга</w:t>
      </w:r>
      <w:r w:rsidRPr="00324B49">
        <w:rPr>
          <w:szCs w:val="26"/>
        </w:rPr>
        <w:t>.</w:t>
      </w:r>
    </w:p>
    <w:p w:rsidR="0069750D" w:rsidRPr="00324B49" w:rsidRDefault="0069750D" w:rsidP="0069750D">
      <w:pPr>
        <w:rPr>
          <w:szCs w:val="26"/>
        </w:rPr>
      </w:pPr>
      <w:r w:rsidRPr="00324B49">
        <w:rPr>
          <w:szCs w:val="26"/>
        </w:rPr>
        <w:t>-  Народный жим.</w:t>
      </w:r>
    </w:p>
    <w:p w:rsidR="00ED4EF1" w:rsidRDefault="00ED4EF1" w:rsidP="0069750D">
      <w:pPr>
        <w:rPr>
          <w:szCs w:val="26"/>
        </w:rPr>
      </w:pPr>
      <w:r w:rsidRPr="00324B49">
        <w:rPr>
          <w:szCs w:val="26"/>
        </w:rPr>
        <w:t>-  Русский жим</w:t>
      </w:r>
      <w:r w:rsidR="00C27021">
        <w:rPr>
          <w:szCs w:val="26"/>
        </w:rPr>
        <w:t>.</w:t>
      </w:r>
    </w:p>
    <w:p w:rsidR="006C05E5" w:rsidRDefault="0069750D" w:rsidP="0069750D">
      <w:pPr>
        <w:jc w:val="left"/>
        <w:rPr>
          <w:szCs w:val="26"/>
        </w:rPr>
      </w:pPr>
      <w:r w:rsidRPr="00324B49">
        <w:rPr>
          <w:szCs w:val="26"/>
        </w:rPr>
        <w:t>-  Армлифтинг.</w:t>
      </w:r>
    </w:p>
    <w:p w:rsidR="006C05E5" w:rsidRDefault="006C05E5" w:rsidP="0069750D">
      <w:pPr>
        <w:jc w:val="left"/>
        <w:rPr>
          <w:szCs w:val="26"/>
        </w:rPr>
      </w:pPr>
    </w:p>
    <w:p w:rsidR="003D4F10" w:rsidRDefault="003D4F10" w:rsidP="0069750D">
      <w:pPr>
        <w:jc w:val="left"/>
        <w:rPr>
          <w:szCs w:val="26"/>
        </w:rPr>
      </w:pPr>
    </w:p>
    <w:p w:rsidR="006C05E5" w:rsidRPr="006C05E5" w:rsidRDefault="006C05E5" w:rsidP="0069750D">
      <w:pPr>
        <w:jc w:val="left"/>
        <w:rPr>
          <w:b/>
          <w:szCs w:val="26"/>
        </w:rPr>
      </w:pPr>
      <w:r w:rsidRPr="006C05E5">
        <w:rPr>
          <w:b/>
          <w:szCs w:val="26"/>
        </w:rPr>
        <w:t>7. Виды дивизионов: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Безэкипировочный.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Софт-экипировочный.</w:t>
      </w:r>
    </w:p>
    <w:p w:rsidR="0069750D" w:rsidRDefault="0069750D" w:rsidP="0069750D">
      <w:pPr>
        <w:jc w:val="left"/>
        <w:rPr>
          <w:szCs w:val="26"/>
        </w:rPr>
      </w:pPr>
    </w:p>
    <w:p w:rsidR="003D4F10" w:rsidRPr="00324B49" w:rsidRDefault="003D4F10" w:rsidP="0069750D">
      <w:pPr>
        <w:jc w:val="left"/>
        <w:rPr>
          <w:szCs w:val="26"/>
        </w:rPr>
      </w:pPr>
    </w:p>
    <w:p w:rsidR="00A43CE3" w:rsidRPr="00324B49" w:rsidRDefault="006C05E5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 Весовые</w:t>
      </w:r>
      <w:r w:rsidR="005F7BAC" w:rsidRPr="00324B49">
        <w:rPr>
          <w:szCs w:val="26"/>
        </w:rPr>
        <w:t xml:space="preserve"> </w:t>
      </w:r>
      <w:r w:rsidR="005F7BAC" w:rsidRPr="00324B49">
        <w:rPr>
          <w:b/>
          <w:szCs w:val="26"/>
        </w:rPr>
        <w:t>и возрастные категории участников:</w:t>
      </w:r>
    </w:p>
    <w:p w:rsidR="005F7BAC" w:rsidRPr="00324B49" w:rsidRDefault="00856E0A" w:rsidP="005F7BAC">
      <w:pPr>
        <w:rPr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 xml:space="preserve">.1. </w:t>
      </w:r>
      <w:r w:rsidR="004E2FC9">
        <w:rPr>
          <w:b/>
          <w:szCs w:val="26"/>
        </w:rPr>
        <w:t>Ж</w:t>
      </w:r>
      <w:r w:rsidR="005F7BAC" w:rsidRPr="00324B49">
        <w:rPr>
          <w:b/>
          <w:szCs w:val="26"/>
        </w:rPr>
        <w:t>им штанги лёжа, становая тяга.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Весовые и возрастные категории, согласно </w:t>
      </w:r>
      <w:r w:rsidR="00A43CE3" w:rsidRPr="00324B49">
        <w:rPr>
          <w:szCs w:val="26"/>
        </w:rPr>
        <w:t xml:space="preserve">международных </w:t>
      </w:r>
      <w:r w:rsidRPr="00324B49">
        <w:rPr>
          <w:szCs w:val="26"/>
        </w:rPr>
        <w:t xml:space="preserve">правил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:rsidR="005F7BAC" w:rsidRPr="00324B49" w:rsidRDefault="005F7BAC" w:rsidP="005F7BAC">
      <w:pPr>
        <w:rPr>
          <w:szCs w:val="26"/>
        </w:rPr>
      </w:pPr>
    </w:p>
    <w:p w:rsidR="005F7BAC" w:rsidRPr="00324B49" w:rsidRDefault="00856E0A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.2. Народный жим</w:t>
      </w:r>
      <w:r w:rsidR="00001845">
        <w:rPr>
          <w:b/>
          <w:szCs w:val="26"/>
        </w:rPr>
        <w:t>.</w:t>
      </w:r>
      <w:r w:rsidR="005F7BAC" w:rsidRPr="00324B49">
        <w:rPr>
          <w:b/>
          <w:szCs w:val="26"/>
        </w:rPr>
        <w:t>.</w:t>
      </w:r>
    </w:p>
    <w:p w:rsidR="00856E0A" w:rsidRDefault="00856E0A" w:rsidP="005F7BAC">
      <w:pPr>
        <w:rPr>
          <w:szCs w:val="26"/>
        </w:rPr>
      </w:pPr>
      <w:r w:rsidRPr="00324B49">
        <w:rPr>
          <w:szCs w:val="26"/>
        </w:rPr>
        <w:t>-  Весовые и возрастные категории, согласно международных правил АНО «НАП».</w:t>
      </w:r>
    </w:p>
    <w:p w:rsidR="005F7BAC" w:rsidRPr="00324B49" w:rsidRDefault="005F7BAC" w:rsidP="005F7BAC">
      <w:pPr>
        <w:rPr>
          <w:szCs w:val="26"/>
        </w:rPr>
      </w:pPr>
    </w:p>
    <w:p w:rsidR="00734A2C" w:rsidRPr="00324B49" w:rsidRDefault="00793C4C" w:rsidP="00734A2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 xml:space="preserve">.3. </w:t>
      </w:r>
      <w:r w:rsidR="00AB675F">
        <w:rPr>
          <w:b/>
          <w:bCs/>
          <w:szCs w:val="26"/>
        </w:rPr>
        <w:t>«Классический русский жим».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«Женщины, вес штанги 35 кг» (открытый зачёт);</w:t>
      </w:r>
    </w:p>
    <w:p w:rsidR="00734A2C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«Юноши, вес штанги 55 кг» (до 19 лет включительно);</w:t>
      </w:r>
    </w:p>
    <w:p w:rsidR="00856E0A" w:rsidRDefault="00717EC3" w:rsidP="00856E0A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«Ветераны, вес штанги 5</w:t>
      </w:r>
      <w:r w:rsidR="00856E0A">
        <w:rPr>
          <w:bCs/>
          <w:szCs w:val="26"/>
        </w:rPr>
        <w:t>5</w:t>
      </w:r>
      <w:r w:rsidR="00856E0A" w:rsidRPr="00324B49">
        <w:rPr>
          <w:bCs/>
          <w:szCs w:val="26"/>
        </w:rPr>
        <w:t xml:space="preserve"> кг» (с 40 лет и старше);</w:t>
      </w:r>
    </w:p>
    <w:p w:rsidR="00001845" w:rsidRPr="00001845" w:rsidRDefault="00001845" w:rsidP="00001845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«Мужчины, вес штанги </w:t>
      </w:r>
      <w:r>
        <w:rPr>
          <w:bCs/>
          <w:szCs w:val="26"/>
        </w:rPr>
        <w:t>5</w:t>
      </w:r>
      <w:r w:rsidRPr="00324B49">
        <w:rPr>
          <w:bCs/>
          <w:szCs w:val="26"/>
        </w:rPr>
        <w:t>5 кг»  (с 20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75 кг»  (с 20 лет и старше);</w:t>
      </w:r>
    </w:p>
    <w:p w:rsidR="00734A2C" w:rsidRPr="00324B49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«Ветераны, вес штанги 100 кг» (с 40 лет и старше);</w:t>
      </w:r>
    </w:p>
    <w:p w:rsidR="00734A2C" w:rsidRDefault="00734A2C" w:rsidP="00734A2C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>«Мужчины, вес штанги 100 кг» (открытый зачёт);</w:t>
      </w:r>
    </w:p>
    <w:p w:rsidR="001C3E91" w:rsidRPr="001C3E91" w:rsidRDefault="000B1E35" w:rsidP="001C3E91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«Мужчины, вес штанги 125</w:t>
      </w:r>
      <w:r w:rsidR="001C3E91" w:rsidRPr="00324B49">
        <w:rPr>
          <w:bCs/>
          <w:szCs w:val="26"/>
        </w:rPr>
        <w:t xml:space="preserve"> кг» (открытый зачёт);</w:t>
      </w:r>
    </w:p>
    <w:p w:rsidR="005F7BAC" w:rsidRPr="00324B49" w:rsidRDefault="005F7BAC" w:rsidP="005F7BAC">
      <w:pPr>
        <w:rPr>
          <w:szCs w:val="26"/>
        </w:rPr>
      </w:pPr>
    </w:p>
    <w:p w:rsidR="00A43CE3" w:rsidRPr="00324B49" w:rsidRDefault="00A43CE3" w:rsidP="005F7BAC">
      <w:pPr>
        <w:rPr>
          <w:szCs w:val="26"/>
        </w:rPr>
      </w:pPr>
    </w:p>
    <w:p w:rsidR="005F7BAC" w:rsidRPr="00324B49" w:rsidRDefault="00793C4C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A43CE3" w:rsidRPr="00324B49">
        <w:rPr>
          <w:b/>
          <w:szCs w:val="26"/>
        </w:rPr>
        <w:t>.</w:t>
      </w:r>
      <w:r w:rsidR="004E2FC9">
        <w:rPr>
          <w:b/>
          <w:szCs w:val="26"/>
        </w:rPr>
        <w:t>4</w:t>
      </w:r>
      <w:r w:rsidR="005F7BAC" w:rsidRPr="00324B49">
        <w:rPr>
          <w:b/>
          <w:szCs w:val="26"/>
        </w:rPr>
        <w:t>. Армлифтинг.</w:t>
      </w:r>
    </w:p>
    <w:p w:rsidR="005F7BAC" w:rsidRPr="00324B49" w:rsidRDefault="005F7BAC" w:rsidP="005F7BAC">
      <w:pPr>
        <w:rPr>
          <w:szCs w:val="26"/>
        </w:rPr>
      </w:pPr>
      <w:r w:rsidRPr="00324B49">
        <w:rPr>
          <w:szCs w:val="26"/>
        </w:rPr>
        <w:t xml:space="preserve">-  Соревнования проводятся на ручке «Rolling Thunder», </w:t>
      </w:r>
      <w:r w:rsidR="00173D09">
        <w:rPr>
          <w:szCs w:val="26"/>
        </w:rPr>
        <w:t xml:space="preserve">а также «Ось Аполлона», </w:t>
      </w:r>
      <w:r w:rsidR="00D20459">
        <w:rPr>
          <w:szCs w:val="26"/>
        </w:rPr>
        <w:t>«Эскалибур», «</w:t>
      </w:r>
      <w:r w:rsidR="00D20459" w:rsidRPr="00D20459">
        <w:rPr>
          <w:szCs w:val="26"/>
        </w:rPr>
        <w:t>Two handed pinch grip block</w:t>
      </w:r>
      <w:r w:rsidR="00D20459">
        <w:rPr>
          <w:szCs w:val="26"/>
        </w:rPr>
        <w:t>», «</w:t>
      </w:r>
      <w:r w:rsidR="00D20459">
        <w:rPr>
          <w:szCs w:val="26"/>
          <w:lang w:val="en-US"/>
        </w:rPr>
        <w:t>HUB</w:t>
      </w:r>
      <w:r w:rsidR="00D20459">
        <w:rPr>
          <w:szCs w:val="26"/>
        </w:rPr>
        <w:t xml:space="preserve">» </w:t>
      </w:r>
      <w:r w:rsidRPr="00324B49">
        <w:rPr>
          <w:szCs w:val="26"/>
        </w:rPr>
        <w:t>согласно правил соревнований международной ассоциации армлифтинга (</w:t>
      </w:r>
      <w:r w:rsidRPr="00324B49">
        <w:rPr>
          <w:szCs w:val="26"/>
          <w:lang w:val="en-US"/>
        </w:rPr>
        <w:t>W</w:t>
      </w:r>
      <w:r w:rsidRPr="00324B49">
        <w:rPr>
          <w:szCs w:val="26"/>
        </w:rPr>
        <w:t xml:space="preserve">АА). </w:t>
      </w:r>
    </w:p>
    <w:p w:rsidR="003D4F10" w:rsidRDefault="005F7BAC" w:rsidP="00A307D0">
      <w:pPr>
        <w:jc w:val="left"/>
        <w:rPr>
          <w:szCs w:val="26"/>
        </w:rPr>
      </w:pPr>
      <w:r w:rsidRPr="00324B49">
        <w:rPr>
          <w:szCs w:val="26"/>
        </w:rPr>
        <w:t xml:space="preserve">-  </w:t>
      </w:r>
      <w:r w:rsidR="00734A2C" w:rsidRPr="00324B49">
        <w:rPr>
          <w:szCs w:val="26"/>
        </w:rPr>
        <w:t>Женщин</w:t>
      </w:r>
      <w:r w:rsidR="00A43CE3" w:rsidRPr="00324B49">
        <w:rPr>
          <w:szCs w:val="26"/>
        </w:rPr>
        <w:t>ы -</w:t>
      </w:r>
      <w:r w:rsidR="00734A2C" w:rsidRPr="00324B49">
        <w:rPr>
          <w:szCs w:val="26"/>
        </w:rPr>
        <w:t xml:space="preserve"> абсолютный зачет</w:t>
      </w:r>
      <w:r w:rsidRPr="00324B49">
        <w:rPr>
          <w:szCs w:val="26"/>
        </w:rPr>
        <w:t xml:space="preserve">. </w:t>
      </w:r>
      <w:r w:rsidR="00734A2C" w:rsidRPr="00324B49">
        <w:rPr>
          <w:szCs w:val="26"/>
        </w:rPr>
        <w:t>М</w:t>
      </w:r>
      <w:r w:rsidRPr="00324B49">
        <w:rPr>
          <w:szCs w:val="26"/>
        </w:rPr>
        <w:t>ужчины</w:t>
      </w:r>
      <w:r w:rsidR="00734A2C" w:rsidRPr="00324B49">
        <w:rPr>
          <w:szCs w:val="26"/>
        </w:rPr>
        <w:t xml:space="preserve">, весовые категории – </w:t>
      </w:r>
      <w:r w:rsidRPr="00324B49">
        <w:rPr>
          <w:szCs w:val="26"/>
        </w:rPr>
        <w:t xml:space="preserve"> до 90 килограммов и свыше 90 килограммов. Победитель в личном зачете в каждой весовой категории определяется по наибольшему под</w:t>
      </w:r>
      <w:r w:rsidR="00734A2C" w:rsidRPr="00324B49">
        <w:rPr>
          <w:szCs w:val="26"/>
        </w:rPr>
        <w:t>нятому весу</w:t>
      </w:r>
      <w:r w:rsidR="00A307D0">
        <w:rPr>
          <w:szCs w:val="26"/>
        </w:rPr>
        <w:t>.</w:t>
      </w:r>
      <w:r w:rsidRPr="00324B49">
        <w:rPr>
          <w:szCs w:val="26"/>
        </w:rPr>
        <w:br/>
      </w:r>
    </w:p>
    <w:p w:rsidR="007F43C7" w:rsidRDefault="007F43C7" w:rsidP="00BD0BF0">
      <w:pPr>
        <w:rPr>
          <w:szCs w:val="26"/>
        </w:rPr>
      </w:pPr>
    </w:p>
    <w:p w:rsidR="00932FD0" w:rsidRDefault="00932FD0" w:rsidP="00BD0BF0">
      <w:pPr>
        <w:rPr>
          <w:b/>
          <w:szCs w:val="26"/>
        </w:rPr>
      </w:pPr>
    </w:p>
    <w:p w:rsidR="004E2FC9" w:rsidRDefault="004E2FC9" w:rsidP="00BD0BF0">
      <w:pPr>
        <w:rPr>
          <w:b/>
          <w:szCs w:val="26"/>
        </w:rPr>
      </w:pPr>
    </w:p>
    <w:p w:rsidR="004E2FC9" w:rsidRDefault="004E2FC9" w:rsidP="00BD0BF0">
      <w:pPr>
        <w:rPr>
          <w:b/>
          <w:szCs w:val="26"/>
        </w:rPr>
      </w:pPr>
    </w:p>
    <w:p w:rsidR="004E2FC9" w:rsidRDefault="004E2FC9" w:rsidP="00BD0BF0">
      <w:pPr>
        <w:rPr>
          <w:b/>
          <w:szCs w:val="26"/>
        </w:rPr>
      </w:pPr>
    </w:p>
    <w:p w:rsidR="004E2FC9" w:rsidRDefault="004E2FC9" w:rsidP="00BD0BF0">
      <w:pPr>
        <w:rPr>
          <w:b/>
          <w:szCs w:val="26"/>
        </w:rPr>
      </w:pPr>
    </w:p>
    <w:p w:rsidR="004E2FC9" w:rsidRDefault="004E2FC9" w:rsidP="00BD0BF0">
      <w:pPr>
        <w:rPr>
          <w:b/>
          <w:szCs w:val="26"/>
        </w:rPr>
      </w:pPr>
    </w:p>
    <w:p w:rsidR="004E2FC9" w:rsidRDefault="004E2FC9" w:rsidP="00BD0BF0">
      <w:pPr>
        <w:rPr>
          <w:b/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 Абсолютное первенство:</w:t>
      </w:r>
    </w:p>
    <w:p w:rsid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 xml:space="preserve">9.1. </w:t>
      </w:r>
      <w:r w:rsidR="00001845">
        <w:rPr>
          <w:b/>
          <w:szCs w:val="26"/>
        </w:rPr>
        <w:t>Ж</w:t>
      </w:r>
      <w:r w:rsidRPr="00BD0BF0">
        <w:rPr>
          <w:b/>
          <w:szCs w:val="26"/>
        </w:rPr>
        <w:t xml:space="preserve">им штанги лёжа, </w:t>
      </w:r>
      <w:r w:rsidR="00001845">
        <w:rPr>
          <w:b/>
          <w:szCs w:val="26"/>
        </w:rPr>
        <w:t xml:space="preserve">жим штанги лежа в экипировке, </w:t>
      </w:r>
      <w:r w:rsidRPr="00BD0BF0">
        <w:rPr>
          <w:b/>
          <w:szCs w:val="26"/>
        </w:rPr>
        <w:t>становая тяга</w:t>
      </w:r>
      <w:r w:rsidR="00E5732F">
        <w:rPr>
          <w:b/>
          <w:szCs w:val="26"/>
        </w:rPr>
        <w:t xml:space="preserve">, </w:t>
      </w:r>
      <w:r w:rsidR="00001845">
        <w:rPr>
          <w:b/>
          <w:szCs w:val="26"/>
        </w:rPr>
        <w:t>народный</w:t>
      </w:r>
      <w:r w:rsidR="00E5732F">
        <w:rPr>
          <w:b/>
          <w:szCs w:val="26"/>
        </w:rPr>
        <w:t xml:space="preserve"> жим</w:t>
      </w:r>
      <w:r w:rsidR="00A14B92">
        <w:rPr>
          <w:b/>
          <w:szCs w:val="26"/>
        </w:rPr>
        <w:t>.</w:t>
      </w:r>
    </w:p>
    <w:p w:rsidR="00A14B92" w:rsidRPr="00BD0BF0" w:rsidRDefault="00A14B92" w:rsidP="00BD0BF0">
      <w:pPr>
        <w:rPr>
          <w:szCs w:val="26"/>
        </w:rPr>
      </w:pP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·версий ЛЮБИТЕЛИ и ПРО определяется по формуле Шварца (мужчины) и Малоуна (женщины) среди следующих групп: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14-19 лет (среди юношей);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20-23 лет (среди юниоров);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24-39 лет (в открытой возрастной группе);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- спортсмены 40 лет и старше (среди ветеранов);</w:t>
      </w:r>
    </w:p>
    <w:p w:rsidR="00BD0BF0" w:rsidRPr="00BD0BF0" w:rsidRDefault="00BD0BF0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9.2. Народный жим.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·Абсолютное первенство определяется по «коэффициенту НАП».</w:t>
      </w:r>
    </w:p>
    <w:p w:rsidR="00BD0BF0" w:rsidRPr="00BD0BF0" w:rsidRDefault="00BD0BF0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9.3. Русский жим НАП.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·Абсолютное первенство определяется по коэффициенту атлетизма.</w:t>
      </w:r>
    </w:p>
    <w:p w:rsidR="00BD0BF0" w:rsidRPr="00BD0BF0" w:rsidRDefault="00BD0BF0" w:rsidP="00BD0BF0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</w:t>
      </w:r>
      <w:r w:rsidR="004E2FC9">
        <w:rPr>
          <w:b/>
          <w:szCs w:val="26"/>
        </w:rPr>
        <w:t>4</w:t>
      </w:r>
      <w:r w:rsidRPr="00BD0BF0">
        <w:rPr>
          <w:b/>
          <w:szCs w:val="26"/>
        </w:rPr>
        <w:t>. Армлифтинг.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·Абсолютное первенство не подсчитывается.</w:t>
      </w:r>
    </w:p>
    <w:p w:rsidR="00BD0BF0" w:rsidRPr="00BD0BF0" w:rsidRDefault="00BD0BF0" w:rsidP="00BD0BF0">
      <w:pPr>
        <w:rPr>
          <w:szCs w:val="26"/>
        </w:rPr>
      </w:pPr>
    </w:p>
    <w:p w:rsidR="00324B49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 xml:space="preserve">·В случае если в отдельной группе каждого отдельного дивизиона примут участие менее </w:t>
      </w:r>
      <w:r w:rsidR="004E2FC9">
        <w:rPr>
          <w:b/>
          <w:szCs w:val="26"/>
        </w:rPr>
        <w:t>четырех</w:t>
      </w:r>
      <w:r w:rsidRPr="00BD0BF0">
        <w:rPr>
          <w:b/>
          <w:szCs w:val="26"/>
        </w:rPr>
        <w:t xml:space="preserve"> спортсменов среди женщин и менее </w:t>
      </w:r>
      <w:r w:rsidR="004E2FC9">
        <w:rPr>
          <w:b/>
          <w:szCs w:val="26"/>
        </w:rPr>
        <w:t>пяти</w:t>
      </w:r>
      <w:r w:rsidRPr="00BD0BF0">
        <w:rPr>
          <w:b/>
          <w:szCs w:val="26"/>
        </w:rPr>
        <w:t xml:space="preserve"> спортсменов среди мужчин, награждение победителей абсолютного первенства в данной группе не производится.</w:t>
      </w:r>
    </w:p>
    <w:p w:rsidR="00324B49" w:rsidRDefault="00324B49" w:rsidP="008C1122">
      <w:pPr>
        <w:rPr>
          <w:szCs w:val="26"/>
        </w:rPr>
      </w:pPr>
    </w:p>
    <w:p w:rsidR="003D4F10" w:rsidRPr="00324B49" w:rsidRDefault="003D4F10" w:rsidP="008C1122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>
        <w:rPr>
          <w:b/>
          <w:szCs w:val="26"/>
        </w:rPr>
        <w:t>10</w:t>
      </w:r>
      <w:r w:rsidRPr="00BD0BF0">
        <w:rPr>
          <w:b/>
          <w:szCs w:val="26"/>
        </w:rPr>
        <w:t>. Заявки: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·Предварительные заявки от команд и спортсменов ОБ</w:t>
      </w:r>
      <w:r w:rsidR="001D3E83">
        <w:rPr>
          <w:szCs w:val="26"/>
        </w:rPr>
        <w:t xml:space="preserve">ЯЗАТЕЛЬНЫ. Заявки подаются до </w:t>
      </w:r>
      <w:r w:rsidR="00D20459">
        <w:rPr>
          <w:szCs w:val="26"/>
        </w:rPr>
        <w:t>01</w:t>
      </w:r>
      <w:r w:rsidR="001D3E83">
        <w:rPr>
          <w:szCs w:val="26"/>
        </w:rPr>
        <w:t>.</w:t>
      </w:r>
      <w:r w:rsidR="004E2FC9">
        <w:rPr>
          <w:szCs w:val="26"/>
        </w:rPr>
        <w:t>09</w:t>
      </w:r>
      <w:r w:rsidR="004A3E75">
        <w:rPr>
          <w:szCs w:val="26"/>
        </w:rPr>
        <w:t>.2017</w:t>
      </w:r>
      <w:r w:rsidRPr="00BD0BF0">
        <w:rPr>
          <w:szCs w:val="26"/>
        </w:rPr>
        <w:t xml:space="preserve"> г. включительно посредством Он-Лайн регистрационной формы на сайте: </w:t>
      </w:r>
      <w:hyperlink r:id="rId10" w:history="1">
        <w:r w:rsidRPr="00BD0BF0">
          <w:rPr>
            <w:rStyle w:val="a4"/>
            <w:szCs w:val="26"/>
            <w:lang w:val="en-US"/>
          </w:rPr>
          <w:t>http</w:t>
        </w:r>
        <w:r w:rsidRPr="00BD0BF0">
          <w:rPr>
            <w:rStyle w:val="a4"/>
            <w:szCs w:val="26"/>
          </w:rPr>
          <w:t>://</w:t>
        </w:r>
        <w:r w:rsidRPr="00BD0BF0">
          <w:rPr>
            <w:rStyle w:val="a4"/>
            <w:szCs w:val="26"/>
            <w:lang w:val="en-US"/>
          </w:rPr>
          <w:t>www</w:t>
        </w:r>
        <w:r w:rsidRPr="00BD0BF0">
          <w:rPr>
            <w:rStyle w:val="a4"/>
            <w:szCs w:val="26"/>
          </w:rPr>
          <w:t>.пауэрлифтинг-россия.рф</w:t>
        </w:r>
      </w:hyperlink>
      <w:r w:rsidRPr="00BD0BF0">
        <w:rPr>
          <w:szCs w:val="26"/>
        </w:rPr>
        <w:t xml:space="preserve">  Коллективные заявки принимаются на e-mail: </w:t>
      </w:r>
      <w:hyperlink r:id="rId11" w:history="1">
        <w:r w:rsidRPr="00BD0BF0">
          <w:rPr>
            <w:rStyle w:val="a4"/>
            <w:szCs w:val="26"/>
          </w:rPr>
          <w:t>REPNITSYN@MAIL.RU</w:t>
        </w:r>
      </w:hyperlink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·Стартовые взносы возврату не подлежат при любых обстоятельствах.</w:t>
      </w:r>
      <w:r w:rsidR="00504ECF">
        <w:rPr>
          <w:szCs w:val="26"/>
        </w:rPr>
        <w:t xml:space="preserve"> </w:t>
      </w:r>
    </w:p>
    <w:p w:rsidR="00620AD6" w:rsidRDefault="00620AD6" w:rsidP="008C1122">
      <w:pPr>
        <w:rPr>
          <w:szCs w:val="26"/>
        </w:rPr>
      </w:pPr>
    </w:p>
    <w:p w:rsidR="003D4F10" w:rsidRPr="00BD0BF0" w:rsidRDefault="003D4F10" w:rsidP="008C1122">
      <w:pPr>
        <w:rPr>
          <w:szCs w:val="26"/>
        </w:rPr>
      </w:pPr>
    </w:p>
    <w:p w:rsidR="00BD0BF0" w:rsidRPr="00BD0BF0" w:rsidRDefault="000C4F1C" w:rsidP="00BD0BF0">
      <w:pPr>
        <w:rPr>
          <w:b/>
          <w:szCs w:val="26"/>
        </w:rPr>
      </w:pPr>
      <w:r>
        <w:rPr>
          <w:b/>
          <w:szCs w:val="26"/>
        </w:rPr>
        <w:t>11</w:t>
      </w:r>
      <w:r w:rsidR="00BD0BF0" w:rsidRPr="00BD0BF0">
        <w:rPr>
          <w:b/>
          <w:szCs w:val="26"/>
        </w:rPr>
        <w:t>. Благотворительный стартовый взнос: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Стартовый взнос во всех номинациях (пауэрлифтинг, приседания, жим лежа, становая тяга, пауэрспорт, народный жим, русский жим, армлифтинг):</w:t>
      </w:r>
    </w:p>
    <w:p w:rsidR="007F43C7" w:rsidRDefault="00BD0BF0" w:rsidP="00BD0BF0">
      <w:pPr>
        <w:rPr>
          <w:szCs w:val="26"/>
        </w:rPr>
      </w:pPr>
      <w:r w:rsidRPr="00BD0BF0">
        <w:rPr>
          <w:szCs w:val="26"/>
        </w:rPr>
        <w:t>·в одиноч</w:t>
      </w:r>
      <w:r w:rsidR="007F43C7">
        <w:rPr>
          <w:szCs w:val="26"/>
        </w:rPr>
        <w:t>ном выступлении ПРО: юноши до 19</w:t>
      </w:r>
      <w:r w:rsidRPr="00BD0BF0">
        <w:rPr>
          <w:szCs w:val="26"/>
        </w:rPr>
        <w:t xml:space="preserve"> </w:t>
      </w:r>
      <w:r w:rsidR="000C4F1C">
        <w:rPr>
          <w:szCs w:val="26"/>
        </w:rPr>
        <w:t xml:space="preserve">лет и ветераны свыше 60 лет – </w:t>
      </w:r>
      <w:r w:rsidR="004E2FC9">
        <w:rPr>
          <w:szCs w:val="26"/>
        </w:rPr>
        <w:t>5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одиночном вы</w:t>
      </w:r>
      <w:r w:rsidR="007F43C7">
        <w:rPr>
          <w:szCs w:val="26"/>
        </w:rPr>
        <w:t xml:space="preserve">ступлении ПРО: </w:t>
      </w:r>
      <w:r w:rsidRPr="00BD0BF0">
        <w:rPr>
          <w:szCs w:val="26"/>
        </w:rPr>
        <w:t>юниоры, открытая категория и вете</w:t>
      </w:r>
      <w:r w:rsidR="003D4F10">
        <w:rPr>
          <w:szCs w:val="26"/>
        </w:rPr>
        <w:t xml:space="preserve">раны 40-59 лет включительно - </w:t>
      </w:r>
      <w:r w:rsidR="004E2FC9">
        <w:rPr>
          <w:szCs w:val="26"/>
        </w:rPr>
        <w:t>8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случае перезачёта, доплата за номинацию равна половине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случае двукратного выступления, доплата за каждое выступление равно величине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·по версии ЛЮБИТЕЛИ стартовый взнос равен: старто</w:t>
      </w:r>
      <w:r w:rsidR="00717EC3">
        <w:rPr>
          <w:szCs w:val="26"/>
        </w:rPr>
        <w:t>вому взносу по версии ПРО плюс 75</w:t>
      </w:r>
      <w:r w:rsidRPr="00BD0BF0">
        <w:rPr>
          <w:szCs w:val="26"/>
        </w:rPr>
        <w:t>0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BD0BF0" w:rsidRDefault="00BD0BF0" w:rsidP="00BD0BF0">
      <w:pPr>
        <w:rPr>
          <w:szCs w:val="26"/>
        </w:rPr>
      </w:pPr>
      <w:r w:rsidRPr="00BD0BF0">
        <w:rPr>
          <w:szCs w:val="26"/>
        </w:rPr>
        <w:t>·При от</w:t>
      </w:r>
      <w:r w:rsidR="000C4F1C">
        <w:rPr>
          <w:szCs w:val="26"/>
        </w:rPr>
        <w:t>сутствии годового взноса за 2017</w:t>
      </w:r>
      <w:r w:rsidR="005F16EB">
        <w:rPr>
          <w:szCs w:val="26"/>
        </w:rPr>
        <w:t xml:space="preserve"> год</w:t>
      </w:r>
      <w:r w:rsidR="003D4F10">
        <w:rPr>
          <w:szCs w:val="26"/>
        </w:rPr>
        <w:t>, спортсмен должен о</w:t>
      </w:r>
      <w:r w:rsidRPr="00BD0BF0">
        <w:rPr>
          <w:szCs w:val="26"/>
        </w:rPr>
        <w:t>платить дополнительно 500-750 рублей годового взноса (в зависимости от возраста).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 xml:space="preserve">·Спортсмены дивизиона с ограниченными возможностями (СОВ) полностью освобождаются от уплаты стартового и годового взноса, при условии выступления в </w:t>
      </w:r>
      <w:r w:rsidRPr="00BD0BF0">
        <w:rPr>
          <w:szCs w:val="26"/>
        </w:rPr>
        <w:lastRenderedPageBreak/>
        <w:t>дивизионе СОВ в одной номинации.</w:t>
      </w:r>
      <w:r w:rsidR="001018D4">
        <w:rPr>
          <w:szCs w:val="26"/>
        </w:rPr>
        <w:t xml:space="preserve"> В случае выступления данных спортсменов вне дивизиона СОВ, спортсмены оплачивают все вышеописанные взносы в полном объёме.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·Спортсмены возраста до 13 лет включительно, а также 70 лет и старше освобождаются от уплаты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3D4F10" w:rsidRPr="00324B49" w:rsidRDefault="003D4F10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12</w:t>
      </w:r>
      <w:r w:rsidR="00620AD6" w:rsidRPr="00324B49">
        <w:rPr>
          <w:b/>
          <w:szCs w:val="26"/>
        </w:rPr>
        <w:t xml:space="preserve">. Присвоение нормативов: 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·Присваиваются нор</w:t>
      </w:r>
      <w:r w:rsidR="00056EDD">
        <w:rPr>
          <w:szCs w:val="26"/>
        </w:rPr>
        <w:t>мативы</w:t>
      </w:r>
      <w:r w:rsidR="003E09A6" w:rsidRPr="00324B49">
        <w:rPr>
          <w:szCs w:val="26"/>
        </w:rPr>
        <w:t xml:space="preserve"> вступившие в силу с 01.</w:t>
      </w:r>
      <w:r w:rsidR="00B73699" w:rsidRPr="00324B49">
        <w:rPr>
          <w:szCs w:val="26"/>
        </w:rPr>
        <w:t>0</w:t>
      </w:r>
      <w:r w:rsidR="00F20ADD">
        <w:rPr>
          <w:szCs w:val="26"/>
        </w:rPr>
        <w:t>7</w:t>
      </w:r>
      <w:r w:rsidR="003E09A6" w:rsidRPr="00324B49">
        <w:rPr>
          <w:szCs w:val="26"/>
        </w:rPr>
        <w:t>.</w:t>
      </w:r>
      <w:r w:rsidRPr="00324B49">
        <w:rPr>
          <w:szCs w:val="26"/>
        </w:rPr>
        <w:t>201</w:t>
      </w:r>
      <w:r w:rsidR="00056EDD">
        <w:rPr>
          <w:szCs w:val="26"/>
        </w:rPr>
        <w:t>7</w:t>
      </w:r>
      <w:r w:rsidR="000C4F1C">
        <w:rPr>
          <w:szCs w:val="26"/>
        </w:rPr>
        <w:t xml:space="preserve"> г. вплоть до </w:t>
      </w:r>
      <w:r w:rsidR="00504ECF">
        <w:rPr>
          <w:szCs w:val="26"/>
        </w:rPr>
        <w:t>МС</w:t>
      </w:r>
      <w:r w:rsidR="00324B49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 </w:t>
      </w:r>
      <w:r w:rsidR="00056EDD">
        <w:rPr>
          <w:szCs w:val="26"/>
        </w:rPr>
        <w:t xml:space="preserve">и </w:t>
      </w:r>
      <w:r w:rsidR="000C4F1C">
        <w:rPr>
          <w:szCs w:val="26"/>
        </w:rPr>
        <w:t xml:space="preserve">МС </w:t>
      </w:r>
      <w:r w:rsidR="00056EDD">
        <w:rPr>
          <w:szCs w:val="26"/>
        </w:rPr>
        <w:t xml:space="preserve">WAA </w:t>
      </w:r>
      <w:r w:rsidRPr="00324B49">
        <w:rPr>
          <w:szCs w:val="26"/>
        </w:rPr>
        <w:t>включительно</w:t>
      </w:r>
      <w:r w:rsidR="003E09A6" w:rsidRPr="00324B49">
        <w:rPr>
          <w:szCs w:val="26"/>
        </w:rPr>
        <w:t>.</w:t>
      </w:r>
    </w:p>
    <w:p w:rsidR="00D21572" w:rsidRPr="00324B49" w:rsidRDefault="00D21572" w:rsidP="008C1122">
      <w:pPr>
        <w:rPr>
          <w:szCs w:val="26"/>
        </w:rPr>
      </w:pPr>
      <w:r w:rsidRPr="00324B49">
        <w:rPr>
          <w:szCs w:val="26"/>
        </w:rPr>
        <w:t>·Для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525110" w:rsidRPr="00324B49" w:rsidRDefault="00D21572" w:rsidP="008C1122">
      <w:pPr>
        <w:rPr>
          <w:szCs w:val="26"/>
        </w:rPr>
      </w:pPr>
      <w:r w:rsidRPr="00324B49">
        <w:rPr>
          <w:szCs w:val="26"/>
        </w:rPr>
        <w:t xml:space="preserve"> ·Для присвоения норматива </w:t>
      </w:r>
      <w:r w:rsidR="003E09A6" w:rsidRPr="00324B49">
        <w:rPr>
          <w:szCs w:val="26"/>
        </w:rPr>
        <w:t xml:space="preserve">КМС НАП, </w:t>
      </w:r>
      <w:r w:rsidRPr="00324B49">
        <w:rPr>
          <w:szCs w:val="26"/>
        </w:rPr>
        <w:t>МС</w:t>
      </w:r>
      <w:r w:rsidR="009865D7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, МС </w:t>
      </w:r>
      <w:r w:rsidR="009865D7" w:rsidRPr="00324B49">
        <w:rPr>
          <w:szCs w:val="26"/>
        </w:rPr>
        <w:t xml:space="preserve">НАП </w:t>
      </w:r>
      <w:r w:rsidRPr="00324B49">
        <w:rPr>
          <w:szCs w:val="26"/>
        </w:rPr>
        <w:t>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:rsidR="00525110" w:rsidRDefault="00525110" w:rsidP="008C1122">
      <w:pPr>
        <w:rPr>
          <w:szCs w:val="26"/>
        </w:rPr>
      </w:pPr>
    </w:p>
    <w:p w:rsidR="003D4F10" w:rsidRPr="00324B49" w:rsidRDefault="003D4F10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13</w:t>
      </w:r>
      <w:r w:rsidR="00620AD6" w:rsidRPr="00324B49">
        <w:rPr>
          <w:b/>
          <w:szCs w:val="26"/>
        </w:rPr>
        <w:t>. Допинг-контроль</w:t>
      </w:r>
      <w:r w:rsidR="00986CD0">
        <w:rPr>
          <w:b/>
          <w:szCs w:val="26"/>
        </w:rPr>
        <w:t xml:space="preserve"> (далее ДК)</w:t>
      </w:r>
      <w:r w:rsidR="00620AD6" w:rsidRPr="00324B49">
        <w:rPr>
          <w:b/>
          <w:szCs w:val="26"/>
        </w:rPr>
        <w:t>: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·Сразу после окончания в</w:t>
      </w:r>
      <w:r w:rsidR="00217E2B">
        <w:rPr>
          <w:szCs w:val="26"/>
        </w:rPr>
        <w:t>ы</w:t>
      </w:r>
      <w:r>
        <w:rPr>
          <w:szCs w:val="26"/>
        </w:rPr>
        <w:t>ступления, секретарь на помосте объявляет фамилии спортсменов, которым выпало по жребию пройти ДК. С</w:t>
      </w:r>
      <w:r w:rsidR="00620AD6" w:rsidRPr="00324B49">
        <w:rPr>
          <w:szCs w:val="26"/>
        </w:rPr>
        <w:t>портсмен</w:t>
      </w:r>
      <w:r>
        <w:rPr>
          <w:szCs w:val="26"/>
        </w:rPr>
        <w:t>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·В случае если спортсмен не услышал, кого именно в его потоке вызвали на ДК, он ОБЯЗАН НЕЗАМЕДЛИТЕЛЬНО пройти в комнату для сдачи допинг-контроля, для уточнения</w:t>
      </w:r>
      <w:r w:rsidR="00324B49" w:rsidRPr="00324B49">
        <w:rPr>
          <w:szCs w:val="26"/>
        </w:rPr>
        <w:t>, необходимо ли ем</w:t>
      </w:r>
      <w:r>
        <w:rPr>
          <w:szCs w:val="26"/>
        </w:rPr>
        <w:t>у проходить ДК</w:t>
      </w:r>
      <w:r w:rsidR="00324B49" w:rsidRPr="00324B49">
        <w:rPr>
          <w:szCs w:val="26"/>
        </w:rPr>
        <w:t>.</w:t>
      </w:r>
      <w:r>
        <w:rPr>
          <w:szCs w:val="26"/>
        </w:rPr>
        <w:t xml:space="preserve"> Обязанность быть проинформированным о вызванных по жребию на ДК лежит целиком и полностью на самом спортсмене.</w:t>
      </w:r>
    </w:p>
    <w:p w:rsidR="00986CD0" w:rsidRPr="00324B49" w:rsidRDefault="00986CD0" w:rsidP="008C1122">
      <w:pPr>
        <w:rPr>
          <w:szCs w:val="26"/>
        </w:rPr>
      </w:pPr>
      <w:r>
        <w:rPr>
          <w:szCs w:val="26"/>
        </w:rPr>
        <w:t>·После того, как спортсмен расписался в карточке о том, что его вызвали на ДК,</w:t>
      </w:r>
      <w:r w:rsidRPr="00324B49">
        <w:rPr>
          <w:szCs w:val="26"/>
        </w:rPr>
        <w:t xml:space="preserve"> </w:t>
      </w:r>
      <w:r>
        <w:rPr>
          <w:szCs w:val="26"/>
        </w:rPr>
        <w:t xml:space="preserve">он </w:t>
      </w:r>
      <w:r w:rsidRPr="00324B49">
        <w:rPr>
          <w:szCs w:val="26"/>
        </w:rPr>
        <w:t>ОБЯЗАН НЕЗАМЕДЛИТЕЛЬНО, в порядк</w:t>
      </w:r>
      <w:r>
        <w:rPr>
          <w:szCs w:val="26"/>
        </w:rPr>
        <w:t xml:space="preserve">е живой очереди,  пройти в </w:t>
      </w:r>
      <w:r w:rsidRPr="00324B49">
        <w:rPr>
          <w:szCs w:val="26"/>
        </w:rPr>
        <w:t>кабинет</w:t>
      </w:r>
      <w:r>
        <w:rPr>
          <w:szCs w:val="26"/>
        </w:rPr>
        <w:t xml:space="preserve"> ДК</w:t>
      </w:r>
      <w:r w:rsidRPr="00324B49">
        <w:rPr>
          <w:szCs w:val="26"/>
        </w:rPr>
        <w:t>, для последующей сдачи анализов на «допинг».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·Сдача анализов производится в присутствии офицера по забору проб, при его постоянном визуальном контроле.</w:t>
      </w:r>
    </w:p>
    <w:p w:rsidR="00620AD6" w:rsidRPr="00324B49" w:rsidRDefault="003E09A6" w:rsidP="008C1122">
      <w:pPr>
        <w:rPr>
          <w:szCs w:val="26"/>
        </w:rPr>
      </w:pPr>
      <w:r w:rsidRPr="00324B49">
        <w:rPr>
          <w:szCs w:val="26"/>
        </w:rPr>
        <w:t>·</w:t>
      </w:r>
      <w:r w:rsidR="00620AD6" w:rsidRPr="00324B49">
        <w:rPr>
          <w:szCs w:val="26"/>
        </w:rPr>
        <w:t>Нарушение спортсменом хотя бы одного из вышепер</w:t>
      </w:r>
      <w:r w:rsidR="00986CD0">
        <w:rPr>
          <w:szCs w:val="26"/>
        </w:rPr>
        <w:t>ечисленных подпунктов, пункта 13</w:t>
      </w:r>
      <w:r w:rsidR="00620AD6" w:rsidRPr="00324B49">
        <w:rPr>
          <w:szCs w:val="26"/>
        </w:rPr>
        <w:t>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</w:t>
      </w:r>
      <w:r w:rsidR="00640166" w:rsidRPr="00324B49">
        <w:rPr>
          <w:szCs w:val="26"/>
        </w:rPr>
        <w:t>лификацию спортсмена</w:t>
      </w:r>
      <w:r w:rsidR="00620AD6" w:rsidRPr="00324B49">
        <w:rPr>
          <w:szCs w:val="26"/>
        </w:rPr>
        <w:t>.</w:t>
      </w:r>
    </w:p>
    <w:p w:rsidR="007F43C7" w:rsidRDefault="007F43C7" w:rsidP="008C1122">
      <w:pPr>
        <w:rPr>
          <w:szCs w:val="26"/>
        </w:rPr>
      </w:pPr>
    </w:p>
    <w:p w:rsidR="007F43C7" w:rsidRPr="00324B49" w:rsidRDefault="007F43C7" w:rsidP="008C1122">
      <w:pPr>
        <w:rPr>
          <w:szCs w:val="26"/>
        </w:rPr>
      </w:pPr>
    </w:p>
    <w:p w:rsidR="00620AD6" w:rsidRPr="00324B49" w:rsidRDefault="00280ED8" w:rsidP="008C1122">
      <w:pPr>
        <w:rPr>
          <w:b/>
          <w:szCs w:val="26"/>
        </w:rPr>
      </w:pPr>
      <w:r>
        <w:rPr>
          <w:b/>
          <w:szCs w:val="26"/>
        </w:rPr>
        <w:t>14</w:t>
      </w:r>
      <w:r w:rsidR="00620AD6" w:rsidRPr="00324B49">
        <w:rPr>
          <w:b/>
          <w:szCs w:val="26"/>
        </w:rPr>
        <w:t>. Награждение: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 xml:space="preserve">·Спортсмены, занявшие первые три места в каждой весовой и возрастной категории, награждаются медалями и дипломами. Победители абсолютного </w:t>
      </w:r>
      <w:r w:rsidR="003E09A6" w:rsidRPr="00324B49">
        <w:rPr>
          <w:szCs w:val="26"/>
        </w:rPr>
        <w:t>первенства награждаются Кубками.</w:t>
      </w:r>
    </w:p>
    <w:p w:rsidR="00D07A10" w:rsidRPr="00324B49" w:rsidRDefault="00445C0B" w:rsidP="00E81375">
      <w:pPr>
        <w:rPr>
          <w:szCs w:val="26"/>
        </w:rPr>
      </w:pPr>
      <w:r w:rsidRPr="00324B49">
        <w:rPr>
          <w:szCs w:val="26"/>
        </w:rPr>
        <w:t>·</w:t>
      </w:r>
      <w:r w:rsidR="005A7670" w:rsidRPr="00324B49">
        <w:rPr>
          <w:szCs w:val="26"/>
        </w:rPr>
        <w:t>Команда-победитель определяется согласно Технически</w:t>
      </w:r>
      <w:r w:rsidR="003E09A6" w:rsidRPr="00324B49">
        <w:rPr>
          <w:szCs w:val="26"/>
        </w:rPr>
        <w:t>м</w:t>
      </w:r>
      <w:r w:rsidR="005A7670" w:rsidRPr="00324B49">
        <w:rPr>
          <w:szCs w:val="26"/>
        </w:rPr>
        <w:t xml:space="preserve"> правил</w:t>
      </w:r>
      <w:r w:rsidR="003E09A6" w:rsidRPr="00324B49">
        <w:rPr>
          <w:szCs w:val="26"/>
        </w:rPr>
        <w:t>ам</w:t>
      </w:r>
      <w:r w:rsidRPr="00324B49">
        <w:rPr>
          <w:szCs w:val="26"/>
        </w:rPr>
        <w:t xml:space="preserve"> АНО «НАП», и н</w:t>
      </w:r>
      <w:r w:rsidR="00E81375">
        <w:rPr>
          <w:szCs w:val="26"/>
        </w:rPr>
        <w:t xml:space="preserve">аграждается </w:t>
      </w:r>
      <w:r w:rsidRPr="00324B49">
        <w:rPr>
          <w:szCs w:val="26"/>
        </w:rPr>
        <w:t xml:space="preserve">кубком. </w:t>
      </w:r>
    </w:p>
    <w:p w:rsidR="005A7670" w:rsidRPr="00324B49" w:rsidRDefault="00620AD6" w:rsidP="008C1122">
      <w:pPr>
        <w:rPr>
          <w:szCs w:val="26"/>
        </w:rPr>
      </w:pPr>
      <w:r w:rsidRPr="00324B49">
        <w:rPr>
          <w:szCs w:val="26"/>
        </w:rPr>
        <w:t>·Возможны дополнительные ценные призы при привлечении средств спонсоров и благотворительных взносов.</w:t>
      </w:r>
    </w:p>
    <w:p w:rsidR="00E81375" w:rsidRDefault="003E09A6" w:rsidP="003E09A6">
      <w:pPr>
        <w:rPr>
          <w:szCs w:val="26"/>
        </w:rPr>
      </w:pPr>
      <w:r w:rsidRPr="00324B49">
        <w:rPr>
          <w:szCs w:val="26"/>
        </w:rPr>
        <w:t xml:space="preserve">·Спортсмены дивизиона СОВ, занявшие первые три места в каждой весовой и возрастной категории, награждаются медалями и дипломами. Победители абсолютного первенства награждаются Кубками. В случае желания спортсмена дивизиона СОВ </w:t>
      </w:r>
    </w:p>
    <w:p w:rsidR="003E09A6" w:rsidRPr="00324B49" w:rsidRDefault="003E09A6" w:rsidP="003E09A6">
      <w:pPr>
        <w:rPr>
          <w:szCs w:val="26"/>
        </w:rPr>
      </w:pPr>
      <w:r w:rsidRPr="00324B49">
        <w:rPr>
          <w:szCs w:val="26"/>
        </w:rPr>
        <w:t xml:space="preserve">выступить перезачётом в других движениях, либо в другой возрастной группе, он оплачивает стартовый </w:t>
      </w:r>
      <w:r w:rsidR="00CA193D" w:rsidRPr="00324B49">
        <w:rPr>
          <w:szCs w:val="26"/>
        </w:rPr>
        <w:t>и годовой взносы</w:t>
      </w:r>
      <w:r w:rsidRPr="00324B49">
        <w:rPr>
          <w:szCs w:val="26"/>
        </w:rPr>
        <w:t xml:space="preserve"> для выступления в дополнительных номинациях на общих основаниях.</w:t>
      </w:r>
    </w:p>
    <w:p w:rsidR="005A7670" w:rsidRPr="00324B49" w:rsidRDefault="005A7670" w:rsidP="008C1122">
      <w:pPr>
        <w:rPr>
          <w:szCs w:val="26"/>
        </w:rPr>
      </w:pPr>
      <w:r w:rsidRPr="00324B49">
        <w:rPr>
          <w:szCs w:val="26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525110" w:rsidRDefault="00525110" w:rsidP="008C1122">
      <w:pPr>
        <w:rPr>
          <w:szCs w:val="26"/>
        </w:rPr>
      </w:pPr>
    </w:p>
    <w:p w:rsidR="003D4F10" w:rsidRPr="00324B49" w:rsidRDefault="003D4F10" w:rsidP="008C1122">
      <w:pPr>
        <w:rPr>
          <w:szCs w:val="26"/>
        </w:rPr>
      </w:pPr>
    </w:p>
    <w:p w:rsidR="00620AD6" w:rsidRPr="00324B49" w:rsidRDefault="0097542E" w:rsidP="008C1122">
      <w:pPr>
        <w:rPr>
          <w:b/>
          <w:szCs w:val="26"/>
        </w:rPr>
      </w:pPr>
      <w:r>
        <w:rPr>
          <w:b/>
          <w:szCs w:val="26"/>
        </w:rPr>
        <w:t>15</w:t>
      </w:r>
      <w:r w:rsidR="00620AD6" w:rsidRPr="00324B49">
        <w:rPr>
          <w:b/>
          <w:szCs w:val="26"/>
        </w:rPr>
        <w:t>. Финансирование: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:rsidR="0097542E" w:rsidRDefault="0097542E" w:rsidP="008C1122">
      <w:pPr>
        <w:rPr>
          <w:szCs w:val="26"/>
        </w:rPr>
      </w:pPr>
    </w:p>
    <w:p w:rsidR="0097542E" w:rsidRPr="00EC3C87" w:rsidRDefault="0097542E" w:rsidP="0097542E"/>
    <w:p w:rsidR="0097542E" w:rsidRPr="00EC3C87" w:rsidRDefault="0097542E" w:rsidP="0097542E">
      <w:r>
        <w:rPr>
          <w:b/>
        </w:rPr>
        <w:t>16</w:t>
      </w:r>
      <w:r w:rsidRPr="00104814">
        <w:rPr>
          <w:b/>
        </w:rPr>
        <w:t>.</w:t>
      </w:r>
      <w:r w:rsidRPr="00EC3C87">
        <w:t xml:space="preserve"> </w:t>
      </w:r>
      <w:r w:rsidRPr="0097542E">
        <w:rPr>
          <w:b/>
        </w:rPr>
        <w:t>Договор на участие в соревнованиях:</w:t>
      </w:r>
    </w:p>
    <w:p w:rsidR="0097542E" w:rsidRPr="00EC3C87" w:rsidRDefault="0097542E" w:rsidP="0097542E">
      <w:r w:rsidRPr="00EC3C87"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7542E" w:rsidRPr="00EC3C87" w:rsidRDefault="0097542E" w:rsidP="0097542E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2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:rsidR="0097542E" w:rsidRPr="00EC3C87" w:rsidRDefault="0097542E" w:rsidP="0097542E">
      <w:r w:rsidRPr="00EC3C87">
        <w:t xml:space="preserve">  Также спортсмен безоговорочно соглашается со следующими условиями:</w:t>
      </w:r>
    </w:p>
    <w:p w:rsidR="0097542E" w:rsidRDefault="0097542E" w:rsidP="0097542E"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97542E" w:rsidRDefault="0097542E" w:rsidP="004B0BDE">
      <w:r w:rsidRPr="00EC3C87">
        <w:t>2).  Спортсмен осознаё</w:t>
      </w:r>
      <w:r w:rsidR="007D6908">
        <w:t xml:space="preserve">т, что на его ответственности </w:t>
      </w:r>
      <w:r w:rsidRPr="00EC3C87">
        <w:t>лежит контроль  состояния своего здоровья перед участием в соревнованиях, тем самым подтверждает</w:t>
      </w:r>
      <w:r w:rsidR="007D6908"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:rsidR="0097542E" w:rsidRPr="00EC3C87" w:rsidRDefault="0097542E" w:rsidP="004B0BDE">
      <w:r w:rsidRPr="00EC3C87">
        <w:t>участия  в соревнован</w:t>
      </w:r>
      <w:r w:rsidR="007D6908"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97542E" w:rsidRDefault="0097542E" w:rsidP="004B0BDE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97542E" w:rsidRDefault="0097542E" w:rsidP="004B0BDE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932FD0" w:rsidRDefault="0097542E" w:rsidP="0097542E">
      <w:r w:rsidRPr="00EC3C87">
        <w:t xml:space="preserve">4).  Спортсмен добровольно оплачивает все благотворительные взносы, предназначенные для погашения расходов по проведению турнира, изготовлению 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наградной атрибутики и других расходов, связанных с проведением спортивных мероприятий.</w:t>
      </w:r>
    </w:p>
    <w:p w:rsidR="008203B6" w:rsidRPr="00EC3C87" w:rsidRDefault="008203B6" w:rsidP="008203B6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:rsidR="008203B6" w:rsidRPr="00EC3C87" w:rsidRDefault="008203B6" w:rsidP="008203B6">
      <w:r w:rsidRPr="00EC3C87">
        <w:t xml:space="preserve">6). Спортсмен добровольно соглашается </w:t>
      </w:r>
      <w:r>
        <w:t>принять все вышеописанные в п.16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97542E" w:rsidRDefault="0097542E" w:rsidP="0097542E"/>
    <w:p w:rsidR="003D4F10" w:rsidRPr="00EC3C87" w:rsidRDefault="003D4F10" w:rsidP="0097542E"/>
    <w:p w:rsidR="0097542E" w:rsidRPr="00EC3C87" w:rsidRDefault="004B0BDE" w:rsidP="0097542E">
      <w:r>
        <w:rPr>
          <w:b/>
        </w:rPr>
        <w:t>17</w:t>
      </w:r>
      <w:r w:rsidR="0097542E" w:rsidRPr="00E13B47">
        <w:rPr>
          <w:b/>
        </w:rPr>
        <w:t>.</w:t>
      </w:r>
      <w:r w:rsidR="0097542E" w:rsidRPr="00EC3C87">
        <w:t xml:space="preserve"> </w:t>
      </w:r>
      <w:r w:rsidR="0097542E" w:rsidRPr="004B0BDE">
        <w:rPr>
          <w:b/>
        </w:rPr>
        <w:t>Персональные данные участника соревнований (спортсмена)</w:t>
      </w:r>
      <w:r w:rsidRPr="004B0BDE">
        <w:rPr>
          <w:b/>
        </w:rPr>
        <w:t>:</w:t>
      </w:r>
    </w:p>
    <w:p w:rsidR="00E81375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Персональные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</w:t>
      </w:r>
      <w:r w:rsidR="001D3E83">
        <w:rPr>
          <w:rFonts w:eastAsia="TimesNewRomanPSMT"/>
        </w:rPr>
        <w:t xml:space="preserve"> карточки в соответствии с п. 16</w:t>
      </w:r>
      <w:r w:rsidRPr="00EC3C87">
        <w:rPr>
          <w:rFonts w:eastAsia="TimesNewRomanPSMT"/>
        </w:rPr>
        <w:t xml:space="preserve"> настоящего Положения.</w:t>
      </w:r>
    </w:p>
    <w:p w:rsidR="0097542E" w:rsidRPr="00324B49" w:rsidRDefault="0097542E" w:rsidP="008C1122">
      <w:pPr>
        <w:rPr>
          <w:szCs w:val="26"/>
        </w:rPr>
      </w:pPr>
    </w:p>
    <w:p w:rsidR="00620AD6" w:rsidRDefault="00620AD6" w:rsidP="008C1122">
      <w:pPr>
        <w:rPr>
          <w:szCs w:val="26"/>
        </w:rPr>
      </w:pPr>
    </w:p>
    <w:p w:rsidR="004E2FC9" w:rsidRDefault="004E2FC9" w:rsidP="008C1122">
      <w:pPr>
        <w:rPr>
          <w:szCs w:val="26"/>
        </w:rPr>
      </w:pPr>
    </w:p>
    <w:p w:rsidR="004E2FC9" w:rsidRDefault="004E2FC9" w:rsidP="008C1122">
      <w:pPr>
        <w:rPr>
          <w:szCs w:val="26"/>
        </w:rPr>
      </w:pPr>
    </w:p>
    <w:p w:rsidR="004E2FC9" w:rsidRDefault="004E2FC9" w:rsidP="008C1122">
      <w:pPr>
        <w:rPr>
          <w:szCs w:val="26"/>
        </w:rPr>
      </w:pPr>
    </w:p>
    <w:p w:rsidR="008203B6" w:rsidRDefault="008203B6" w:rsidP="008C1122">
      <w:pPr>
        <w:rPr>
          <w:szCs w:val="26"/>
        </w:rPr>
      </w:pPr>
    </w:p>
    <w:p w:rsidR="008203B6" w:rsidRDefault="008203B6" w:rsidP="008C1122">
      <w:pPr>
        <w:rPr>
          <w:szCs w:val="26"/>
        </w:rPr>
      </w:pPr>
    </w:p>
    <w:p w:rsidR="004E2FC9" w:rsidRDefault="004E2FC9" w:rsidP="008C1122">
      <w:pPr>
        <w:rPr>
          <w:szCs w:val="26"/>
        </w:rPr>
      </w:pPr>
    </w:p>
    <w:p w:rsidR="004E2FC9" w:rsidRPr="00324B49" w:rsidRDefault="004E2FC9" w:rsidP="008C1122">
      <w:pPr>
        <w:rPr>
          <w:szCs w:val="26"/>
        </w:rPr>
      </w:pPr>
    </w:p>
    <w:p w:rsidR="00620AD6" w:rsidRPr="00324B49" w:rsidRDefault="003D4F10" w:rsidP="008C1122">
      <w:pPr>
        <w:rPr>
          <w:b/>
          <w:szCs w:val="26"/>
        </w:rPr>
      </w:pPr>
      <w:r>
        <w:rPr>
          <w:b/>
          <w:szCs w:val="26"/>
        </w:rPr>
        <w:t>18</w:t>
      </w:r>
      <w:r w:rsidR="00620AD6" w:rsidRPr="00324B49">
        <w:rPr>
          <w:b/>
          <w:szCs w:val="26"/>
        </w:rPr>
        <w:t>. Контактная информация: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По всем интересующим Вас вопросам, касающимся ор</w:t>
      </w:r>
      <w:r w:rsidR="00E81375">
        <w:rPr>
          <w:szCs w:val="26"/>
        </w:rPr>
        <w:t xml:space="preserve">ганизации и проведения </w:t>
      </w:r>
      <w:r w:rsidR="00A307D0" w:rsidRPr="00A307D0">
        <w:rPr>
          <w:szCs w:val="26"/>
        </w:rPr>
        <w:t xml:space="preserve">открытого турнира </w:t>
      </w:r>
      <w:r w:rsidR="008203B6">
        <w:rPr>
          <w:szCs w:val="26"/>
        </w:rPr>
        <w:t xml:space="preserve">Свердловской области </w:t>
      </w:r>
      <w:r w:rsidR="00A307D0" w:rsidRPr="00A307D0">
        <w:rPr>
          <w:szCs w:val="26"/>
        </w:rPr>
        <w:t>по</w:t>
      </w:r>
      <w:r w:rsidR="00A307D0" w:rsidRPr="00A307D0">
        <w:rPr>
          <w:b/>
          <w:sz w:val="28"/>
          <w:szCs w:val="32"/>
        </w:rPr>
        <w:t xml:space="preserve"> </w:t>
      </w:r>
      <w:r w:rsidR="003D4F10">
        <w:rPr>
          <w:szCs w:val="26"/>
        </w:rPr>
        <w:t>силовым видам спорта</w:t>
      </w:r>
      <w:r w:rsidR="00E81375">
        <w:rPr>
          <w:szCs w:val="26"/>
        </w:rPr>
        <w:t xml:space="preserve"> </w:t>
      </w:r>
      <w:r w:rsidR="00A307D0" w:rsidRPr="00A307D0">
        <w:rPr>
          <w:sz w:val="32"/>
          <w:szCs w:val="32"/>
        </w:rPr>
        <w:t>«</w:t>
      </w:r>
      <w:r w:rsidR="008203B6">
        <w:rPr>
          <w:sz w:val="32"/>
          <w:szCs w:val="32"/>
        </w:rPr>
        <w:t>ВРЕМЯ ВИКИНГОВ</w:t>
      </w:r>
      <w:r w:rsidR="00A307D0" w:rsidRPr="00A307D0">
        <w:rPr>
          <w:sz w:val="32"/>
          <w:szCs w:val="32"/>
        </w:rPr>
        <w:t>»</w:t>
      </w:r>
      <w:r w:rsidRPr="00324B49">
        <w:rPr>
          <w:szCs w:val="26"/>
        </w:rPr>
        <w:t xml:space="preserve">, Вы можете связаться с Главным судьёй соревнований </w:t>
      </w:r>
      <w:r w:rsidR="005509B8">
        <w:rPr>
          <w:szCs w:val="26"/>
        </w:rPr>
        <w:t>Брезгиным</w:t>
      </w:r>
      <w:r w:rsidR="00445C0B" w:rsidRPr="00324B49">
        <w:rPr>
          <w:szCs w:val="26"/>
        </w:rPr>
        <w:t xml:space="preserve"> Андреем</w:t>
      </w:r>
      <w:r w:rsidR="003E09A6" w:rsidRPr="00324B49">
        <w:rPr>
          <w:szCs w:val="26"/>
        </w:rPr>
        <w:t>, тел.: +7(</w:t>
      </w:r>
      <w:r w:rsidR="00445C0B" w:rsidRPr="00324B49">
        <w:rPr>
          <w:szCs w:val="26"/>
        </w:rPr>
        <w:t>9</w:t>
      </w:r>
      <w:r w:rsidR="005509B8">
        <w:rPr>
          <w:szCs w:val="26"/>
        </w:rPr>
        <w:t>12)-222-222-0</w:t>
      </w:r>
      <w:r w:rsidR="003E09A6" w:rsidRPr="00324B49">
        <w:rPr>
          <w:szCs w:val="26"/>
        </w:rPr>
        <w:t>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 xml:space="preserve"> </w:t>
      </w:r>
    </w:p>
    <w:p w:rsidR="003D4F10" w:rsidRPr="00324B49" w:rsidRDefault="003D4F10" w:rsidP="008C1122">
      <w:pPr>
        <w:rPr>
          <w:szCs w:val="26"/>
        </w:rPr>
      </w:pPr>
    </w:p>
    <w:p w:rsidR="00923D3C" w:rsidRDefault="003D4F10" w:rsidP="008C1122">
      <w:pPr>
        <w:rPr>
          <w:b/>
          <w:szCs w:val="26"/>
        </w:rPr>
      </w:pPr>
      <w:r>
        <w:rPr>
          <w:b/>
          <w:szCs w:val="26"/>
        </w:rPr>
        <w:t>19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:rsidR="00B0119B" w:rsidRDefault="00B0119B" w:rsidP="008C1122">
      <w:pPr>
        <w:rPr>
          <w:b/>
          <w:szCs w:val="26"/>
        </w:rPr>
      </w:pPr>
    </w:p>
    <w:sectPr w:rsidR="00B0119B" w:rsidSect="00D1471B">
      <w:headerReference w:type="even" r:id="rId13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718" w:rsidRDefault="00E85718" w:rsidP="008C1122">
      <w:r>
        <w:separator/>
      </w:r>
    </w:p>
  </w:endnote>
  <w:endnote w:type="continuationSeparator" w:id="1">
    <w:p w:rsidR="00E85718" w:rsidRDefault="00E85718" w:rsidP="008C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718" w:rsidRDefault="00E85718" w:rsidP="008C1122">
      <w:r>
        <w:separator/>
      </w:r>
    </w:p>
  </w:footnote>
  <w:footnote w:type="continuationSeparator" w:id="1">
    <w:p w:rsidR="00E85718" w:rsidRDefault="00E85718" w:rsidP="008C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2C" w:rsidRDefault="00734A2C" w:rsidP="008C11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A8B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1845"/>
    <w:rsid w:val="00020998"/>
    <w:rsid w:val="00025EF0"/>
    <w:rsid w:val="00033029"/>
    <w:rsid w:val="00035BB0"/>
    <w:rsid w:val="000375A8"/>
    <w:rsid w:val="000448CC"/>
    <w:rsid w:val="00050DBF"/>
    <w:rsid w:val="0005168C"/>
    <w:rsid w:val="00052F14"/>
    <w:rsid w:val="00056EDD"/>
    <w:rsid w:val="0007647D"/>
    <w:rsid w:val="000871E9"/>
    <w:rsid w:val="00094966"/>
    <w:rsid w:val="0009607F"/>
    <w:rsid w:val="000B1E35"/>
    <w:rsid w:val="000B7B44"/>
    <w:rsid w:val="000C4C7B"/>
    <w:rsid w:val="000C4F1C"/>
    <w:rsid w:val="000D412D"/>
    <w:rsid w:val="000D47FD"/>
    <w:rsid w:val="000E6AFA"/>
    <w:rsid w:val="001018D4"/>
    <w:rsid w:val="0010209C"/>
    <w:rsid w:val="001028E9"/>
    <w:rsid w:val="001031D7"/>
    <w:rsid w:val="00132AD7"/>
    <w:rsid w:val="00137CCA"/>
    <w:rsid w:val="00147DC2"/>
    <w:rsid w:val="001542DE"/>
    <w:rsid w:val="00173D09"/>
    <w:rsid w:val="0018388E"/>
    <w:rsid w:val="001A684F"/>
    <w:rsid w:val="001C3E91"/>
    <w:rsid w:val="001C3FDF"/>
    <w:rsid w:val="001D3E83"/>
    <w:rsid w:val="001E1681"/>
    <w:rsid w:val="001E248D"/>
    <w:rsid w:val="001F0FC3"/>
    <w:rsid w:val="001F7F65"/>
    <w:rsid w:val="00217E2B"/>
    <w:rsid w:val="00220700"/>
    <w:rsid w:val="002306F4"/>
    <w:rsid w:val="00233629"/>
    <w:rsid w:val="00240289"/>
    <w:rsid w:val="00244662"/>
    <w:rsid w:val="00252588"/>
    <w:rsid w:val="00271555"/>
    <w:rsid w:val="00271971"/>
    <w:rsid w:val="00273701"/>
    <w:rsid w:val="00280ED8"/>
    <w:rsid w:val="002908F3"/>
    <w:rsid w:val="0029172F"/>
    <w:rsid w:val="00293855"/>
    <w:rsid w:val="00295317"/>
    <w:rsid w:val="00295977"/>
    <w:rsid w:val="002A64DD"/>
    <w:rsid w:val="002C65E1"/>
    <w:rsid w:val="002D1ECD"/>
    <w:rsid w:val="002E1A96"/>
    <w:rsid w:val="002F0275"/>
    <w:rsid w:val="00306CB2"/>
    <w:rsid w:val="00314725"/>
    <w:rsid w:val="00324B49"/>
    <w:rsid w:val="0033361F"/>
    <w:rsid w:val="00333AEC"/>
    <w:rsid w:val="003371ED"/>
    <w:rsid w:val="003406AF"/>
    <w:rsid w:val="003758F2"/>
    <w:rsid w:val="00382383"/>
    <w:rsid w:val="0038296A"/>
    <w:rsid w:val="00394569"/>
    <w:rsid w:val="003958E9"/>
    <w:rsid w:val="00396625"/>
    <w:rsid w:val="003A0468"/>
    <w:rsid w:val="003A2049"/>
    <w:rsid w:val="003A2608"/>
    <w:rsid w:val="003A304A"/>
    <w:rsid w:val="003A5608"/>
    <w:rsid w:val="003A56A0"/>
    <w:rsid w:val="003B66E6"/>
    <w:rsid w:val="003D2C15"/>
    <w:rsid w:val="003D4F10"/>
    <w:rsid w:val="003D6A2A"/>
    <w:rsid w:val="003E09A6"/>
    <w:rsid w:val="003E3567"/>
    <w:rsid w:val="003E4EAA"/>
    <w:rsid w:val="004213B1"/>
    <w:rsid w:val="0043321B"/>
    <w:rsid w:val="00445C0B"/>
    <w:rsid w:val="00445C5E"/>
    <w:rsid w:val="00451379"/>
    <w:rsid w:val="00451634"/>
    <w:rsid w:val="00471CAD"/>
    <w:rsid w:val="00474AFB"/>
    <w:rsid w:val="004A0F11"/>
    <w:rsid w:val="004A1AE9"/>
    <w:rsid w:val="004A2F4E"/>
    <w:rsid w:val="004A3E75"/>
    <w:rsid w:val="004B0BDE"/>
    <w:rsid w:val="004D5323"/>
    <w:rsid w:val="004E2FC9"/>
    <w:rsid w:val="004E6A12"/>
    <w:rsid w:val="004F6A50"/>
    <w:rsid w:val="005002F9"/>
    <w:rsid w:val="00504ECF"/>
    <w:rsid w:val="00506078"/>
    <w:rsid w:val="00506A9C"/>
    <w:rsid w:val="00512F64"/>
    <w:rsid w:val="00525110"/>
    <w:rsid w:val="005266C3"/>
    <w:rsid w:val="005267DA"/>
    <w:rsid w:val="00527736"/>
    <w:rsid w:val="0054402A"/>
    <w:rsid w:val="005509B8"/>
    <w:rsid w:val="005517BD"/>
    <w:rsid w:val="0055372F"/>
    <w:rsid w:val="005571B9"/>
    <w:rsid w:val="00566427"/>
    <w:rsid w:val="005803C4"/>
    <w:rsid w:val="0058668B"/>
    <w:rsid w:val="0059465B"/>
    <w:rsid w:val="005A2309"/>
    <w:rsid w:val="005A2E8F"/>
    <w:rsid w:val="005A7670"/>
    <w:rsid w:val="005B4177"/>
    <w:rsid w:val="005B4467"/>
    <w:rsid w:val="005F16EB"/>
    <w:rsid w:val="005F3A88"/>
    <w:rsid w:val="005F7BAC"/>
    <w:rsid w:val="006016D3"/>
    <w:rsid w:val="0060184F"/>
    <w:rsid w:val="006116CA"/>
    <w:rsid w:val="00612B46"/>
    <w:rsid w:val="00620AD6"/>
    <w:rsid w:val="00626901"/>
    <w:rsid w:val="00637B5F"/>
    <w:rsid w:val="00640166"/>
    <w:rsid w:val="00646301"/>
    <w:rsid w:val="00662ABF"/>
    <w:rsid w:val="00675E71"/>
    <w:rsid w:val="0069750D"/>
    <w:rsid w:val="006A68F8"/>
    <w:rsid w:val="006B1617"/>
    <w:rsid w:val="006B6AE2"/>
    <w:rsid w:val="006B7D37"/>
    <w:rsid w:val="006C04F8"/>
    <w:rsid w:val="006C05E5"/>
    <w:rsid w:val="006C26CF"/>
    <w:rsid w:val="006C7DBC"/>
    <w:rsid w:val="006E3836"/>
    <w:rsid w:val="006F41EE"/>
    <w:rsid w:val="006F4360"/>
    <w:rsid w:val="00701F42"/>
    <w:rsid w:val="00717EC3"/>
    <w:rsid w:val="00734333"/>
    <w:rsid w:val="00734A2C"/>
    <w:rsid w:val="0075104C"/>
    <w:rsid w:val="00755792"/>
    <w:rsid w:val="0076002D"/>
    <w:rsid w:val="007743D0"/>
    <w:rsid w:val="0078038D"/>
    <w:rsid w:val="00786258"/>
    <w:rsid w:val="00787E20"/>
    <w:rsid w:val="00791749"/>
    <w:rsid w:val="00791C47"/>
    <w:rsid w:val="00792AE6"/>
    <w:rsid w:val="00793C4C"/>
    <w:rsid w:val="007963A1"/>
    <w:rsid w:val="007968FC"/>
    <w:rsid w:val="007A0C85"/>
    <w:rsid w:val="007A2D0A"/>
    <w:rsid w:val="007A7C70"/>
    <w:rsid w:val="007C5074"/>
    <w:rsid w:val="007C7425"/>
    <w:rsid w:val="007D1ABA"/>
    <w:rsid w:val="007D6908"/>
    <w:rsid w:val="007E4BEA"/>
    <w:rsid w:val="007F1F76"/>
    <w:rsid w:val="007F201E"/>
    <w:rsid w:val="007F43C7"/>
    <w:rsid w:val="00804D6D"/>
    <w:rsid w:val="00815CFA"/>
    <w:rsid w:val="00817674"/>
    <w:rsid w:val="008203B6"/>
    <w:rsid w:val="00832249"/>
    <w:rsid w:val="008408FF"/>
    <w:rsid w:val="00844484"/>
    <w:rsid w:val="00856E0A"/>
    <w:rsid w:val="00863826"/>
    <w:rsid w:val="00877A90"/>
    <w:rsid w:val="00897EA0"/>
    <w:rsid w:val="008A07AE"/>
    <w:rsid w:val="008A1058"/>
    <w:rsid w:val="008A2C2C"/>
    <w:rsid w:val="008C1122"/>
    <w:rsid w:val="008C57F6"/>
    <w:rsid w:val="008F063E"/>
    <w:rsid w:val="008F408E"/>
    <w:rsid w:val="008F4F2E"/>
    <w:rsid w:val="008F5623"/>
    <w:rsid w:val="00904308"/>
    <w:rsid w:val="00912093"/>
    <w:rsid w:val="00923D3C"/>
    <w:rsid w:val="00930A33"/>
    <w:rsid w:val="00932FD0"/>
    <w:rsid w:val="009414B6"/>
    <w:rsid w:val="00942BAA"/>
    <w:rsid w:val="009471B3"/>
    <w:rsid w:val="00953C68"/>
    <w:rsid w:val="0097542E"/>
    <w:rsid w:val="009865D7"/>
    <w:rsid w:val="00986CD0"/>
    <w:rsid w:val="009955C2"/>
    <w:rsid w:val="009A28DC"/>
    <w:rsid w:val="009A375C"/>
    <w:rsid w:val="009A6E23"/>
    <w:rsid w:val="009C09E7"/>
    <w:rsid w:val="009C36A7"/>
    <w:rsid w:val="009E45E5"/>
    <w:rsid w:val="00A1421C"/>
    <w:rsid w:val="00A14B92"/>
    <w:rsid w:val="00A23A47"/>
    <w:rsid w:val="00A307D0"/>
    <w:rsid w:val="00A30D70"/>
    <w:rsid w:val="00A3529C"/>
    <w:rsid w:val="00A36101"/>
    <w:rsid w:val="00A42D2F"/>
    <w:rsid w:val="00A43CE3"/>
    <w:rsid w:val="00A607E4"/>
    <w:rsid w:val="00A619D8"/>
    <w:rsid w:val="00A64A73"/>
    <w:rsid w:val="00A71BB4"/>
    <w:rsid w:val="00A73705"/>
    <w:rsid w:val="00A8429F"/>
    <w:rsid w:val="00A849F8"/>
    <w:rsid w:val="00A921F1"/>
    <w:rsid w:val="00A93A6B"/>
    <w:rsid w:val="00AA6C57"/>
    <w:rsid w:val="00AB3715"/>
    <w:rsid w:val="00AB675F"/>
    <w:rsid w:val="00AC2428"/>
    <w:rsid w:val="00AF3E68"/>
    <w:rsid w:val="00AF5A66"/>
    <w:rsid w:val="00AF5B73"/>
    <w:rsid w:val="00AF6615"/>
    <w:rsid w:val="00B0119B"/>
    <w:rsid w:val="00B14DBE"/>
    <w:rsid w:val="00B17FDF"/>
    <w:rsid w:val="00B43C74"/>
    <w:rsid w:val="00B4652F"/>
    <w:rsid w:val="00B46AFA"/>
    <w:rsid w:val="00B50DF9"/>
    <w:rsid w:val="00B518BE"/>
    <w:rsid w:val="00B60B8E"/>
    <w:rsid w:val="00B7050A"/>
    <w:rsid w:val="00B712AF"/>
    <w:rsid w:val="00B73699"/>
    <w:rsid w:val="00B918F6"/>
    <w:rsid w:val="00B935F6"/>
    <w:rsid w:val="00BB6970"/>
    <w:rsid w:val="00BC2E91"/>
    <w:rsid w:val="00BD0BF0"/>
    <w:rsid w:val="00BD3E85"/>
    <w:rsid w:val="00BE5B4B"/>
    <w:rsid w:val="00BE7D9C"/>
    <w:rsid w:val="00BF1D2B"/>
    <w:rsid w:val="00C04672"/>
    <w:rsid w:val="00C1301A"/>
    <w:rsid w:val="00C17FD6"/>
    <w:rsid w:val="00C225EE"/>
    <w:rsid w:val="00C27021"/>
    <w:rsid w:val="00C34E28"/>
    <w:rsid w:val="00C47CD7"/>
    <w:rsid w:val="00C53BC8"/>
    <w:rsid w:val="00C83820"/>
    <w:rsid w:val="00C83BF7"/>
    <w:rsid w:val="00C83BFC"/>
    <w:rsid w:val="00C83CD1"/>
    <w:rsid w:val="00C860B5"/>
    <w:rsid w:val="00C90E06"/>
    <w:rsid w:val="00C9114E"/>
    <w:rsid w:val="00C93072"/>
    <w:rsid w:val="00C95823"/>
    <w:rsid w:val="00C96970"/>
    <w:rsid w:val="00C96A32"/>
    <w:rsid w:val="00CA193D"/>
    <w:rsid w:val="00CC1FE5"/>
    <w:rsid w:val="00CD6930"/>
    <w:rsid w:val="00CD7044"/>
    <w:rsid w:val="00CE0771"/>
    <w:rsid w:val="00CE1A2D"/>
    <w:rsid w:val="00D07A10"/>
    <w:rsid w:val="00D1471B"/>
    <w:rsid w:val="00D1687E"/>
    <w:rsid w:val="00D20459"/>
    <w:rsid w:val="00D21572"/>
    <w:rsid w:val="00D37637"/>
    <w:rsid w:val="00D41086"/>
    <w:rsid w:val="00D46506"/>
    <w:rsid w:val="00D572AB"/>
    <w:rsid w:val="00D57C1C"/>
    <w:rsid w:val="00D57E27"/>
    <w:rsid w:val="00D94D14"/>
    <w:rsid w:val="00DB4A70"/>
    <w:rsid w:val="00DB619E"/>
    <w:rsid w:val="00DC275D"/>
    <w:rsid w:val="00DC5A0A"/>
    <w:rsid w:val="00DE0127"/>
    <w:rsid w:val="00DE6FF9"/>
    <w:rsid w:val="00DE7A04"/>
    <w:rsid w:val="00E00193"/>
    <w:rsid w:val="00E01135"/>
    <w:rsid w:val="00E113C6"/>
    <w:rsid w:val="00E12813"/>
    <w:rsid w:val="00E3162B"/>
    <w:rsid w:val="00E32D2E"/>
    <w:rsid w:val="00E353DE"/>
    <w:rsid w:val="00E379DD"/>
    <w:rsid w:val="00E47845"/>
    <w:rsid w:val="00E5732F"/>
    <w:rsid w:val="00E6315E"/>
    <w:rsid w:val="00E67788"/>
    <w:rsid w:val="00E70EC5"/>
    <w:rsid w:val="00E81375"/>
    <w:rsid w:val="00E8472B"/>
    <w:rsid w:val="00E85718"/>
    <w:rsid w:val="00E9537E"/>
    <w:rsid w:val="00EA471D"/>
    <w:rsid w:val="00ED4EF1"/>
    <w:rsid w:val="00EF5B91"/>
    <w:rsid w:val="00F134A3"/>
    <w:rsid w:val="00F20ADD"/>
    <w:rsid w:val="00F220FB"/>
    <w:rsid w:val="00F23803"/>
    <w:rsid w:val="00F34E06"/>
    <w:rsid w:val="00F353AB"/>
    <w:rsid w:val="00F54CE6"/>
    <w:rsid w:val="00F61445"/>
    <w:rsid w:val="00F61575"/>
    <w:rsid w:val="00F70EFF"/>
    <w:rsid w:val="00F816B2"/>
    <w:rsid w:val="00F8769F"/>
    <w:rsid w:val="00F90CE0"/>
    <w:rsid w:val="00FB2D4C"/>
    <w:rsid w:val="00FB2FCF"/>
    <w:rsid w:val="00FB2FE5"/>
    <w:rsid w:val="00FB39BC"/>
    <w:rsid w:val="00FB3F66"/>
    <w:rsid w:val="00FD168D"/>
    <w:rsid w:val="00FD30BE"/>
    <w:rsid w:val="00FD7A49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jc w:val="left"/>
    </w:p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PNITSYN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8E0B-B1EE-2443-B5BE-AE92795C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14155</CharactersWithSpaces>
  <SharedDoc>false</SharedDoc>
  <HLinks>
    <vt:vector size="24" baseType="variant">
      <vt:variant>
        <vt:i4>2228234</vt:i4>
      </vt:variant>
      <vt:variant>
        <vt:i4>9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2017-08-06T17:51:00Z</dcterms:created>
  <dcterms:modified xsi:type="dcterms:W3CDTF">2017-08-06T17:51:00Z</dcterms:modified>
</cp:coreProperties>
</file>