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8EF" w:rsidRPr="003A0B86" w:rsidRDefault="007A48EF" w:rsidP="007A48EF">
      <w:r>
        <w:t>Утверждаю:</w:t>
      </w:r>
      <w:r>
        <w:tab/>
      </w:r>
      <w:r>
        <w:tab/>
      </w:r>
      <w:r>
        <w:tab/>
      </w:r>
      <w:r>
        <w:tab/>
      </w:r>
      <w:r>
        <w:tab/>
      </w:r>
      <w:r>
        <w:tab/>
      </w:r>
      <w:r>
        <w:tab/>
        <w:t xml:space="preserve">Согласовано:                                                                         </w:t>
      </w:r>
    </w:p>
    <w:p w:rsidR="007A48EF" w:rsidRDefault="007A48EF" w:rsidP="007A48EF">
      <w:r>
        <w:t>Региональный представитель Автономной</w:t>
      </w:r>
      <w:r>
        <w:tab/>
      </w:r>
      <w:r>
        <w:tab/>
        <w:t xml:space="preserve">Президент Автономной некоммерческой                                    </w:t>
      </w:r>
    </w:p>
    <w:p w:rsidR="007A48EF" w:rsidRPr="003A0B86" w:rsidRDefault="007A48EF" w:rsidP="007A48EF">
      <w:r>
        <w:t>Некоммерческой организации «Национальная</w:t>
      </w:r>
      <w:r>
        <w:tab/>
      </w:r>
      <w:r>
        <w:tab/>
        <w:t>организации «Национальная ассоциация</w:t>
      </w:r>
    </w:p>
    <w:p w:rsidR="007A48EF" w:rsidRDefault="007A48EF" w:rsidP="007A48EF">
      <w:r>
        <w:t>Ассоциация пауэрлифтинга» по Пермскому</w:t>
      </w:r>
      <w:r>
        <w:tab/>
      </w:r>
      <w:r>
        <w:tab/>
        <w:t>пауэрлифтинга»</w:t>
      </w:r>
    </w:p>
    <w:p w:rsidR="007A48EF" w:rsidRPr="003A0B86" w:rsidRDefault="007A48EF" w:rsidP="007A48EF">
      <w:r>
        <w:t>краю</w:t>
      </w:r>
    </w:p>
    <w:p w:rsidR="007A48EF" w:rsidRDefault="007A48EF" w:rsidP="007A48EF">
      <w:r>
        <w:t xml:space="preserve">________________К.А.Отавин                               </w:t>
      </w:r>
      <w:r>
        <w:tab/>
      </w:r>
      <w:r w:rsidRPr="003A0B86">
        <w:t>_</w:t>
      </w:r>
      <w:r>
        <w:t>_____________________А.В.Репницын</w:t>
      </w:r>
    </w:p>
    <w:p w:rsidR="007A48EF" w:rsidRPr="003A0B86" w:rsidRDefault="00B16150" w:rsidP="007A48EF">
      <w:r>
        <w:t>«___»___________________2017</w:t>
      </w:r>
      <w:r w:rsidR="007A48EF">
        <w:t>г.                                      «___»_______________</w:t>
      </w:r>
      <w:r>
        <w:t>_______2017</w:t>
      </w:r>
      <w:r w:rsidR="007A48EF" w:rsidRPr="003A0B86">
        <w:t>г.</w:t>
      </w:r>
    </w:p>
    <w:p w:rsidR="007A48EF" w:rsidRDefault="007A48EF" w:rsidP="007A48EF"/>
    <w:p w:rsidR="007A48EF" w:rsidRPr="009A46FE" w:rsidRDefault="007A48EF" w:rsidP="007A48EF">
      <w:pPr>
        <w:rPr>
          <w:b/>
          <w:u w:val="single"/>
        </w:rPr>
      </w:pPr>
      <w:r w:rsidRPr="009A46FE">
        <w:rPr>
          <w:b/>
          <w:u w:val="single"/>
        </w:rPr>
        <w:t>ПОЛОЖЕНИЕ</w:t>
      </w:r>
    </w:p>
    <w:p w:rsidR="007A48EF" w:rsidRPr="009A46FE" w:rsidRDefault="007A48EF" w:rsidP="007A48EF">
      <w:pPr>
        <w:rPr>
          <w:b/>
          <w:u w:val="single"/>
        </w:rPr>
      </w:pPr>
    </w:p>
    <w:p w:rsidR="007A48EF" w:rsidRDefault="009A5E64" w:rsidP="003A637E">
      <w:pPr>
        <w:jc w:val="center"/>
        <w:rPr>
          <w:b/>
        </w:rPr>
      </w:pPr>
      <w:r w:rsidRPr="003A637E">
        <w:rPr>
          <w:b/>
        </w:rPr>
        <w:t>«</w:t>
      </w:r>
      <w:r w:rsidR="00B16150">
        <w:rPr>
          <w:b/>
        </w:rPr>
        <w:t xml:space="preserve">ГРАН ПРИ </w:t>
      </w:r>
      <w:r w:rsidR="00B16150">
        <w:rPr>
          <w:b/>
          <w:lang w:val="en-US"/>
        </w:rPr>
        <w:t>PERMSILA</w:t>
      </w:r>
      <w:r w:rsidR="00B16150">
        <w:rPr>
          <w:b/>
        </w:rPr>
        <w:t xml:space="preserve"> 2017</w:t>
      </w:r>
      <w:r w:rsidR="007A48EF" w:rsidRPr="003A637E">
        <w:rPr>
          <w:b/>
        </w:rPr>
        <w:t xml:space="preserve">». </w:t>
      </w:r>
    </w:p>
    <w:p w:rsidR="003A637E" w:rsidRPr="003A637E" w:rsidRDefault="003A637E" w:rsidP="005A757F">
      <w:pPr>
        <w:jc w:val="center"/>
        <w:rPr>
          <w:b/>
        </w:rPr>
      </w:pPr>
      <w:r>
        <w:rPr>
          <w:b/>
        </w:rPr>
        <w:t xml:space="preserve">Лично-командный Кубок </w:t>
      </w:r>
      <w:r w:rsidR="005A757F">
        <w:rPr>
          <w:b/>
        </w:rPr>
        <w:t>России</w:t>
      </w:r>
      <w:r w:rsidRPr="00304ACE">
        <w:rPr>
          <w:b/>
        </w:rPr>
        <w:t>по жиму штанги лёжа</w:t>
      </w:r>
      <w:r w:rsidR="00B16150">
        <w:rPr>
          <w:b/>
        </w:rPr>
        <w:t xml:space="preserve"> и становой тяге.</w:t>
      </w:r>
    </w:p>
    <w:p w:rsidR="007A48EF" w:rsidRPr="003A637E" w:rsidRDefault="007A48EF" w:rsidP="007A48EF"/>
    <w:p w:rsidR="007A48EF" w:rsidRPr="00A524B1" w:rsidRDefault="007A48EF" w:rsidP="007A48EF">
      <w:pPr>
        <w:rPr>
          <w:b/>
        </w:rPr>
      </w:pPr>
      <w:r w:rsidRPr="00A524B1">
        <w:rPr>
          <w:b/>
        </w:rPr>
        <w:t>1. Цели и задачи:</w:t>
      </w:r>
    </w:p>
    <w:p w:rsidR="007A48EF" w:rsidRPr="00A524B1" w:rsidRDefault="007A48EF" w:rsidP="007A48EF">
      <w:pPr>
        <w:rPr>
          <w:sz w:val="22"/>
          <w:szCs w:val="22"/>
        </w:rPr>
      </w:pPr>
      <w:r w:rsidRPr="00A524B1">
        <w:rPr>
          <w:sz w:val="22"/>
          <w:szCs w:val="22"/>
        </w:rPr>
        <w:t xml:space="preserve"> - выявление сильнейших спортсменов России.</w:t>
      </w:r>
    </w:p>
    <w:p w:rsidR="007A48EF" w:rsidRPr="00A524B1" w:rsidRDefault="007A48EF" w:rsidP="007A48EF">
      <w:pPr>
        <w:rPr>
          <w:sz w:val="22"/>
          <w:szCs w:val="22"/>
        </w:rPr>
      </w:pPr>
      <w:r w:rsidRPr="00A524B1">
        <w:rPr>
          <w:sz w:val="22"/>
          <w:szCs w:val="22"/>
        </w:rPr>
        <w:t xml:space="preserve"> - выполнение раз</w:t>
      </w:r>
      <w:r>
        <w:rPr>
          <w:sz w:val="22"/>
          <w:szCs w:val="22"/>
        </w:rPr>
        <w:t>рядных нормативов вплоть до</w:t>
      </w:r>
      <w:r w:rsidRPr="00A524B1">
        <w:rPr>
          <w:sz w:val="22"/>
          <w:szCs w:val="22"/>
        </w:rPr>
        <w:t xml:space="preserve"> ЭЛИТЫ </w:t>
      </w:r>
      <w:r>
        <w:rPr>
          <w:sz w:val="22"/>
          <w:szCs w:val="22"/>
        </w:rPr>
        <w:t>НАП</w:t>
      </w:r>
      <w:r w:rsidRPr="00A524B1">
        <w:rPr>
          <w:sz w:val="22"/>
          <w:szCs w:val="22"/>
        </w:rPr>
        <w:t>.</w:t>
      </w:r>
    </w:p>
    <w:p w:rsidR="007A48EF" w:rsidRPr="00A524B1" w:rsidRDefault="007A48EF" w:rsidP="007A48EF">
      <w:pPr>
        <w:rPr>
          <w:sz w:val="22"/>
          <w:szCs w:val="22"/>
        </w:rPr>
      </w:pPr>
      <w:r w:rsidRPr="00A524B1">
        <w:rPr>
          <w:sz w:val="22"/>
          <w:szCs w:val="22"/>
        </w:rPr>
        <w:t xml:space="preserve"> - фиксирование новых реко</w:t>
      </w:r>
      <w:r>
        <w:rPr>
          <w:sz w:val="22"/>
          <w:szCs w:val="22"/>
        </w:rPr>
        <w:t>рдов России и мира по версии НАП</w:t>
      </w:r>
      <w:r w:rsidRPr="00A524B1">
        <w:rPr>
          <w:sz w:val="22"/>
          <w:szCs w:val="22"/>
        </w:rPr>
        <w:t>.</w:t>
      </w:r>
    </w:p>
    <w:p w:rsidR="007A48EF" w:rsidRPr="00A524B1" w:rsidRDefault="007A48EF" w:rsidP="007A48EF">
      <w:pPr>
        <w:rPr>
          <w:sz w:val="22"/>
          <w:szCs w:val="22"/>
        </w:rPr>
      </w:pPr>
      <w:r w:rsidRPr="00A524B1">
        <w:rPr>
          <w:sz w:val="22"/>
          <w:szCs w:val="22"/>
        </w:rPr>
        <w:t xml:space="preserve"> - пропаганда силовых видов спорта как массовых и зрелищных среди молодежи.</w:t>
      </w:r>
    </w:p>
    <w:p w:rsidR="00347AE5" w:rsidRDefault="007A48EF" w:rsidP="007A48EF">
      <w:pPr>
        <w:rPr>
          <w:sz w:val="22"/>
          <w:szCs w:val="22"/>
        </w:rPr>
      </w:pPr>
      <w:r w:rsidRPr="00A524B1">
        <w:rPr>
          <w:sz w:val="22"/>
          <w:szCs w:val="22"/>
        </w:rPr>
        <w:t xml:space="preserve"> - формирование престижности занятиями спортом в молодежной среде, как следствие формирование престижности здорового образа жизни.</w:t>
      </w:r>
    </w:p>
    <w:p w:rsidR="007A48EF" w:rsidRPr="005713E6" w:rsidRDefault="007A48EF" w:rsidP="007A48EF">
      <w:pPr>
        <w:rPr>
          <w:sz w:val="22"/>
          <w:szCs w:val="22"/>
        </w:rPr>
      </w:pPr>
      <w:r>
        <w:tab/>
      </w:r>
    </w:p>
    <w:p w:rsidR="007A48EF" w:rsidRDefault="007A48EF" w:rsidP="007A48EF">
      <w:pPr>
        <w:rPr>
          <w:sz w:val="22"/>
          <w:szCs w:val="22"/>
        </w:rPr>
      </w:pPr>
      <w:r w:rsidRPr="00A524B1">
        <w:rPr>
          <w:b/>
        </w:rPr>
        <w:t>2. Сроки и место проведения:</w:t>
      </w:r>
      <w:r w:rsidRPr="00A524B1">
        <w:rPr>
          <w:sz w:val="22"/>
          <w:szCs w:val="22"/>
        </w:rPr>
        <w:t>Сорев</w:t>
      </w:r>
      <w:r w:rsidR="009A5E64">
        <w:rPr>
          <w:sz w:val="22"/>
          <w:szCs w:val="22"/>
        </w:rPr>
        <w:t xml:space="preserve">нования проводятся </w:t>
      </w:r>
      <w:r w:rsidR="00B16150">
        <w:rPr>
          <w:sz w:val="22"/>
          <w:szCs w:val="22"/>
        </w:rPr>
        <w:t xml:space="preserve">25-26 ноября 2017 </w:t>
      </w:r>
      <w:r w:rsidR="005017F9">
        <w:rPr>
          <w:sz w:val="22"/>
          <w:szCs w:val="22"/>
        </w:rPr>
        <w:t>г. г</w:t>
      </w:r>
      <w:r w:rsidR="009A5E64">
        <w:rPr>
          <w:sz w:val="22"/>
          <w:szCs w:val="22"/>
        </w:rPr>
        <w:t>.Пермь; место пр</w:t>
      </w:r>
      <w:r w:rsidR="00D55694">
        <w:rPr>
          <w:sz w:val="22"/>
          <w:szCs w:val="22"/>
        </w:rPr>
        <w:t>оведения будет объявлено 01 октября</w:t>
      </w:r>
      <w:bookmarkStart w:id="0" w:name="_GoBack"/>
      <w:bookmarkEnd w:id="0"/>
      <w:r w:rsidR="00B16150">
        <w:rPr>
          <w:sz w:val="22"/>
          <w:szCs w:val="22"/>
        </w:rPr>
        <w:t xml:space="preserve"> 2017</w:t>
      </w:r>
      <w:r>
        <w:rPr>
          <w:sz w:val="22"/>
          <w:szCs w:val="22"/>
        </w:rPr>
        <w:t>.</w:t>
      </w:r>
      <w:r w:rsidRPr="00A524B1">
        <w:rPr>
          <w:sz w:val="22"/>
          <w:szCs w:val="22"/>
        </w:rPr>
        <w:t xml:space="preserve"> День</w:t>
      </w:r>
      <w:r w:rsidR="004F3BC9">
        <w:rPr>
          <w:sz w:val="22"/>
          <w:szCs w:val="22"/>
        </w:rPr>
        <w:t xml:space="preserve"> приезд</w:t>
      </w:r>
      <w:r w:rsidR="00B16150">
        <w:rPr>
          <w:sz w:val="22"/>
          <w:szCs w:val="22"/>
        </w:rPr>
        <w:t>а и первое взвешивание 2</w:t>
      </w:r>
      <w:r w:rsidR="005A757F">
        <w:rPr>
          <w:sz w:val="22"/>
          <w:szCs w:val="22"/>
        </w:rPr>
        <w:t>4 ноября</w:t>
      </w:r>
      <w:r w:rsidR="00B16150">
        <w:rPr>
          <w:sz w:val="22"/>
          <w:szCs w:val="22"/>
        </w:rPr>
        <w:t xml:space="preserve"> 2017</w:t>
      </w:r>
      <w:r w:rsidRPr="00A524B1">
        <w:rPr>
          <w:sz w:val="22"/>
          <w:szCs w:val="22"/>
        </w:rPr>
        <w:t xml:space="preserve"> года. Расписание взвешиваний и выступлений будет составлено на основании предварительных заявок и доступно на официальном сайте </w:t>
      </w:r>
      <w:hyperlink r:id="rId5" w:history="1">
        <w:r w:rsidR="00347AE5" w:rsidRPr="003D1ED3">
          <w:rPr>
            <w:rStyle w:val="a3"/>
            <w:sz w:val="22"/>
            <w:szCs w:val="22"/>
            <w:lang w:val="en-US"/>
          </w:rPr>
          <w:t>WWW</w:t>
        </w:r>
        <w:r w:rsidR="00347AE5" w:rsidRPr="003D1ED3">
          <w:rPr>
            <w:rStyle w:val="a3"/>
            <w:sz w:val="22"/>
            <w:szCs w:val="22"/>
          </w:rPr>
          <w:t>.</w:t>
        </w:r>
        <w:r w:rsidR="00347AE5" w:rsidRPr="003D1ED3">
          <w:rPr>
            <w:rStyle w:val="a3"/>
            <w:sz w:val="22"/>
            <w:szCs w:val="22"/>
            <w:lang w:val="en-US"/>
          </w:rPr>
          <w:t>PERMSILA</w:t>
        </w:r>
        <w:r w:rsidR="00347AE5" w:rsidRPr="003D1ED3">
          <w:rPr>
            <w:rStyle w:val="a3"/>
            <w:sz w:val="22"/>
            <w:szCs w:val="22"/>
          </w:rPr>
          <w:t>.</w:t>
        </w:r>
        <w:r w:rsidR="00347AE5" w:rsidRPr="003D1ED3">
          <w:rPr>
            <w:rStyle w:val="a3"/>
            <w:sz w:val="22"/>
            <w:szCs w:val="22"/>
            <w:lang w:val="en-US"/>
          </w:rPr>
          <w:t>RU</w:t>
        </w:r>
      </w:hyperlink>
    </w:p>
    <w:p w:rsidR="00347AE5" w:rsidRPr="00347AE5" w:rsidRDefault="00347AE5" w:rsidP="007A48EF">
      <w:pPr>
        <w:rPr>
          <w:sz w:val="22"/>
          <w:szCs w:val="22"/>
        </w:rPr>
      </w:pPr>
    </w:p>
    <w:p w:rsidR="007A48EF" w:rsidRDefault="007A48EF" w:rsidP="007A48EF">
      <w:pPr>
        <w:rPr>
          <w:b/>
        </w:rPr>
      </w:pPr>
      <w:r w:rsidRPr="00A524B1">
        <w:rPr>
          <w:b/>
        </w:rPr>
        <w:t>3. Руководство проведением соревнований:</w:t>
      </w:r>
    </w:p>
    <w:p w:rsidR="00B16150" w:rsidRDefault="00B16150" w:rsidP="007A48EF">
      <w:r>
        <w:t>Национальная Ассоциация Пауэрлифтинга России</w:t>
      </w:r>
    </w:p>
    <w:p w:rsidR="00B16150" w:rsidRPr="00B16150" w:rsidRDefault="00B16150" w:rsidP="007A48EF">
      <w:r>
        <w:t xml:space="preserve">Ассоциация силовых видов спорта </w:t>
      </w:r>
      <w:r>
        <w:rPr>
          <w:lang w:val="en-US"/>
        </w:rPr>
        <w:t>PERMSILA</w:t>
      </w:r>
    </w:p>
    <w:p w:rsidR="007A48EF" w:rsidRDefault="007A48EF" w:rsidP="00B16150">
      <w:pPr>
        <w:numPr>
          <w:ilvl w:val="0"/>
          <w:numId w:val="1"/>
        </w:numPr>
        <w:rPr>
          <w:sz w:val="22"/>
          <w:szCs w:val="22"/>
        </w:rPr>
      </w:pPr>
      <w:r w:rsidRPr="00A524B1">
        <w:rPr>
          <w:sz w:val="22"/>
          <w:szCs w:val="22"/>
        </w:rPr>
        <w:t>Главный судья – Отави</w:t>
      </w:r>
      <w:r>
        <w:rPr>
          <w:sz w:val="22"/>
          <w:szCs w:val="22"/>
        </w:rPr>
        <w:t>н К</w:t>
      </w:r>
      <w:r w:rsidR="00B16150">
        <w:rPr>
          <w:sz w:val="22"/>
          <w:szCs w:val="22"/>
        </w:rPr>
        <w:t xml:space="preserve">онстантин </w:t>
      </w:r>
      <w:r>
        <w:rPr>
          <w:sz w:val="22"/>
          <w:szCs w:val="22"/>
        </w:rPr>
        <w:t>А</w:t>
      </w:r>
      <w:r w:rsidR="00B16150">
        <w:rPr>
          <w:sz w:val="22"/>
          <w:szCs w:val="22"/>
        </w:rPr>
        <w:t>натольевич</w:t>
      </w:r>
      <w:r>
        <w:rPr>
          <w:sz w:val="22"/>
          <w:szCs w:val="22"/>
        </w:rPr>
        <w:t xml:space="preserve"> (Пермь)</w:t>
      </w:r>
    </w:p>
    <w:p w:rsidR="005A757F" w:rsidRDefault="005A757F" w:rsidP="00B16150">
      <w:pPr>
        <w:numPr>
          <w:ilvl w:val="0"/>
          <w:numId w:val="1"/>
        </w:numPr>
        <w:rPr>
          <w:sz w:val="22"/>
          <w:szCs w:val="22"/>
        </w:rPr>
      </w:pPr>
      <w:r>
        <w:rPr>
          <w:sz w:val="22"/>
          <w:szCs w:val="22"/>
        </w:rPr>
        <w:t>Главный секретарь соревнований – Отавина Мария Павловна (Пермь)</w:t>
      </w:r>
    </w:p>
    <w:p w:rsidR="005A757F" w:rsidRDefault="000F021C" w:rsidP="00B16150">
      <w:pPr>
        <w:numPr>
          <w:ilvl w:val="0"/>
          <w:numId w:val="1"/>
        </w:numPr>
        <w:rPr>
          <w:sz w:val="22"/>
          <w:szCs w:val="22"/>
        </w:rPr>
      </w:pPr>
      <w:r>
        <w:rPr>
          <w:sz w:val="22"/>
          <w:szCs w:val="22"/>
        </w:rPr>
        <w:t>Зам. главного судьи – Репницын Андрей Викторович (Екатеринбург)</w:t>
      </w:r>
    </w:p>
    <w:p w:rsidR="00347AE5" w:rsidRPr="00B16150" w:rsidRDefault="00347AE5" w:rsidP="00347AE5">
      <w:pPr>
        <w:ind w:left="720"/>
        <w:rPr>
          <w:sz w:val="22"/>
          <w:szCs w:val="22"/>
        </w:rPr>
      </w:pPr>
    </w:p>
    <w:p w:rsidR="007A48EF" w:rsidRPr="00443BDC" w:rsidRDefault="007A48EF" w:rsidP="007A48EF">
      <w:pPr>
        <w:rPr>
          <w:sz w:val="22"/>
          <w:szCs w:val="22"/>
        </w:rPr>
      </w:pPr>
      <w:r w:rsidRPr="00A524B1">
        <w:rPr>
          <w:b/>
        </w:rPr>
        <w:t>4. Судейство.</w:t>
      </w:r>
    </w:p>
    <w:p w:rsidR="007A48EF" w:rsidRPr="00A524B1" w:rsidRDefault="007A48EF" w:rsidP="007A48EF">
      <w:pPr>
        <w:rPr>
          <w:sz w:val="22"/>
          <w:szCs w:val="22"/>
        </w:rPr>
      </w:pPr>
      <w:r w:rsidRPr="00A524B1">
        <w:rPr>
          <w:sz w:val="22"/>
          <w:szCs w:val="22"/>
        </w:rPr>
        <w:t>Соревнования проводят</w:t>
      </w:r>
      <w:r>
        <w:rPr>
          <w:sz w:val="22"/>
          <w:szCs w:val="22"/>
        </w:rPr>
        <w:t>ся по международным правилам АНО «НАП»</w:t>
      </w:r>
      <w:r w:rsidRPr="00A524B1">
        <w:rPr>
          <w:sz w:val="22"/>
          <w:szCs w:val="22"/>
        </w:rPr>
        <w:t>;</w:t>
      </w:r>
    </w:p>
    <w:p w:rsidR="007A48EF" w:rsidRPr="00A524B1" w:rsidRDefault="007A48EF" w:rsidP="007A48EF">
      <w:pPr>
        <w:rPr>
          <w:sz w:val="22"/>
          <w:szCs w:val="22"/>
        </w:rPr>
      </w:pPr>
      <w:r w:rsidRPr="00A524B1">
        <w:rPr>
          <w:sz w:val="22"/>
          <w:szCs w:val="22"/>
        </w:rPr>
        <w:t>Каждая команда может предоставить судью;</w:t>
      </w:r>
    </w:p>
    <w:p w:rsidR="007A48EF" w:rsidRDefault="007A48EF" w:rsidP="007A48EF">
      <w:pPr>
        <w:rPr>
          <w:sz w:val="22"/>
          <w:szCs w:val="22"/>
        </w:rPr>
      </w:pPr>
      <w:r w:rsidRPr="00A524B1">
        <w:rPr>
          <w:sz w:val="22"/>
          <w:szCs w:val="22"/>
        </w:rPr>
        <w:t>Судьи должны иметь соответствующую одежду (белая рубашка, тёмные или серые брюки, галсту</w:t>
      </w:r>
      <w:r>
        <w:rPr>
          <w:sz w:val="22"/>
          <w:szCs w:val="22"/>
        </w:rPr>
        <w:t>к</w:t>
      </w:r>
      <w:r w:rsidRPr="00A524B1">
        <w:rPr>
          <w:sz w:val="22"/>
          <w:szCs w:val="22"/>
        </w:rPr>
        <w:t>) и соответствующую судейскую квалификацию.</w:t>
      </w:r>
    </w:p>
    <w:p w:rsidR="00347AE5" w:rsidRPr="005713E6" w:rsidRDefault="00347AE5" w:rsidP="007A48EF">
      <w:pPr>
        <w:rPr>
          <w:sz w:val="22"/>
          <w:szCs w:val="22"/>
        </w:rPr>
      </w:pPr>
    </w:p>
    <w:p w:rsidR="007A48EF" w:rsidRPr="00A524B1" w:rsidRDefault="007A48EF" w:rsidP="007A48EF">
      <w:pPr>
        <w:rPr>
          <w:b/>
        </w:rPr>
      </w:pPr>
      <w:r w:rsidRPr="00A524B1">
        <w:rPr>
          <w:b/>
        </w:rPr>
        <w:t>5. Участники соревнований:</w:t>
      </w:r>
    </w:p>
    <w:p w:rsidR="00347AE5" w:rsidRDefault="007A48EF" w:rsidP="007A48EF">
      <w:pPr>
        <w:rPr>
          <w:sz w:val="22"/>
          <w:szCs w:val="22"/>
        </w:rPr>
      </w:pPr>
      <w:r w:rsidRPr="00A524B1">
        <w:rPr>
          <w:sz w:val="22"/>
          <w:szCs w:val="22"/>
        </w:rPr>
        <w:t>К участию в соревнованиях допускаются команды и отдельные</w:t>
      </w:r>
      <w:r>
        <w:rPr>
          <w:sz w:val="22"/>
          <w:szCs w:val="22"/>
        </w:rPr>
        <w:t xml:space="preserve"> участники - члены НАП</w:t>
      </w:r>
      <w:r w:rsidRPr="00A524B1">
        <w:rPr>
          <w:sz w:val="22"/>
          <w:szCs w:val="22"/>
        </w:rPr>
        <w:t xml:space="preserve"> из всех регионов страны, по согласованию с национа</w:t>
      </w:r>
      <w:r w:rsidR="005A757F">
        <w:rPr>
          <w:sz w:val="22"/>
          <w:szCs w:val="22"/>
        </w:rPr>
        <w:t>льными федерациями (имеющих афф</w:t>
      </w:r>
      <w:r>
        <w:rPr>
          <w:sz w:val="22"/>
          <w:szCs w:val="22"/>
        </w:rPr>
        <w:t>и</w:t>
      </w:r>
      <w:r w:rsidRPr="00A524B1">
        <w:rPr>
          <w:sz w:val="22"/>
          <w:szCs w:val="22"/>
        </w:rPr>
        <w:t>л</w:t>
      </w:r>
      <w:r w:rsidR="00113B61">
        <w:rPr>
          <w:sz w:val="22"/>
          <w:szCs w:val="22"/>
        </w:rPr>
        <w:t>иа</w:t>
      </w:r>
      <w:r>
        <w:rPr>
          <w:sz w:val="22"/>
          <w:szCs w:val="22"/>
        </w:rPr>
        <w:t>цию НАП</w:t>
      </w:r>
      <w:r w:rsidRPr="00A524B1">
        <w:rPr>
          <w:sz w:val="22"/>
          <w:szCs w:val="22"/>
        </w:rPr>
        <w:t>), достигшие 14 лет, имеющие соответствующую спортивно-техническую подготовку, прошедшие медосмотр. Экипировка участников -</w:t>
      </w:r>
      <w:r>
        <w:rPr>
          <w:sz w:val="22"/>
          <w:szCs w:val="22"/>
        </w:rPr>
        <w:t xml:space="preserve"> согласно правилам НАП</w:t>
      </w:r>
      <w:r w:rsidRPr="00A524B1">
        <w:rPr>
          <w:sz w:val="22"/>
          <w:szCs w:val="22"/>
        </w:rPr>
        <w:t xml:space="preserve">. Участники, не выполняющие требования по экипировке, на помост не допускаются. </w:t>
      </w:r>
    </w:p>
    <w:p w:rsidR="007A48EF" w:rsidRPr="005713E6" w:rsidRDefault="007A48EF" w:rsidP="007A48EF">
      <w:pPr>
        <w:rPr>
          <w:sz w:val="22"/>
          <w:szCs w:val="22"/>
        </w:rPr>
      </w:pPr>
      <w:r>
        <w:tab/>
      </w:r>
    </w:p>
    <w:p w:rsidR="007A48EF" w:rsidRDefault="007A48EF" w:rsidP="007A48EF">
      <w:pPr>
        <w:tabs>
          <w:tab w:val="left" w:pos="7530"/>
        </w:tabs>
        <w:rPr>
          <w:b/>
        </w:rPr>
      </w:pPr>
      <w:r w:rsidRPr="00A524B1">
        <w:rPr>
          <w:b/>
        </w:rPr>
        <w:t>6. Весовые и возрастные категории участников:</w:t>
      </w:r>
    </w:p>
    <w:p w:rsidR="007A48EF" w:rsidRDefault="00B16150" w:rsidP="007A48EF">
      <w:pPr>
        <w:tabs>
          <w:tab w:val="left" w:pos="7530"/>
        </w:tabs>
        <w:rPr>
          <w:b/>
        </w:rPr>
      </w:pPr>
      <w:r>
        <w:rPr>
          <w:b/>
        </w:rPr>
        <w:t xml:space="preserve">Соревнования проводятся только в </w:t>
      </w:r>
      <w:r w:rsidR="007A48EF">
        <w:rPr>
          <w:b/>
        </w:rPr>
        <w:t xml:space="preserve"> безэкипировочном дивизионе.</w:t>
      </w:r>
    </w:p>
    <w:p w:rsidR="00B16150" w:rsidRDefault="00B16150" w:rsidP="00B16150">
      <w:pPr>
        <w:tabs>
          <w:tab w:val="left" w:pos="7530"/>
        </w:tabs>
        <w:jc w:val="both"/>
      </w:pPr>
    </w:p>
    <w:p w:rsidR="00B16150" w:rsidRDefault="00B16150" w:rsidP="00B16150">
      <w:pPr>
        <w:tabs>
          <w:tab w:val="left" w:pos="7530"/>
        </w:tabs>
        <w:jc w:val="both"/>
      </w:pPr>
      <w:r>
        <w:rPr>
          <w:b/>
        </w:rPr>
        <w:t>ЖИМ ЛЁЖА</w:t>
      </w:r>
      <w:r w:rsidR="00113B61">
        <w:rPr>
          <w:b/>
        </w:rPr>
        <w:t>б</w:t>
      </w:r>
      <w:r w:rsidR="00113B61" w:rsidRPr="00552D95">
        <w:rPr>
          <w:b/>
        </w:rPr>
        <w:t>/</w:t>
      </w:r>
      <w:r w:rsidR="00113B61">
        <w:rPr>
          <w:b/>
        </w:rPr>
        <w:t>э</w:t>
      </w:r>
      <w:r>
        <w:t>.</w:t>
      </w:r>
    </w:p>
    <w:p w:rsidR="00B16150" w:rsidRDefault="00B16150" w:rsidP="00B16150">
      <w:pPr>
        <w:tabs>
          <w:tab w:val="left" w:pos="7530"/>
        </w:tabs>
        <w:jc w:val="both"/>
      </w:pPr>
      <w:r>
        <w:t>Девушки</w:t>
      </w:r>
      <w:r w:rsidR="00847507">
        <w:rPr>
          <w:lang w:val="en-US"/>
        </w:rPr>
        <w:t>OPENAMT</w:t>
      </w:r>
      <w:r w:rsidR="00847507" w:rsidRPr="00847507">
        <w:t xml:space="preserve"> – </w:t>
      </w:r>
      <w:r w:rsidR="00847507">
        <w:t>все весовые.</w:t>
      </w:r>
    </w:p>
    <w:p w:rsidR="00847507" w:rsidRDefault="00847507" w:rsidP="00B16150">
      <w:pPr>
        <w:tabs>
          <w:tab w:val="left" w:pos="7530"/>
        </w:tabs>
        <w:jc w:val="both"/>
      </w:pPr>
      <w:r>
        <w:t xml:space="preserve">Мужчины </w:t>
      </w:r>
      <w:r>
        <w:rPr>
          <w:lang w:val="en-US"/>
        </w:rPr>
        <w:t>AMT</w:t>
      </w:r>
      <w:r w:rsidRPr="00847507">
        <w:t xml:space="preserve"> – </w:t>
      </w:r>
      <w:r>
        <w:t>все весовые и возрастные.</w:t>
      </w:r>
    </w:p>
    <w:p w:rsidR="00847507" w:rsidRDefault="00847507" w:rsidP="00B16150">
      <w:pPr>
        <w:tabs>
          <w:tab w:val="left" w:pos="7530"/>
        </w:tabs>
        <w:jc w:val="both"/>
      </w:pPr>
      <w:r>
        <w:t xml:space="preserve">Мужчины </w:t>
      </w:r>
      <w:r>
        <w:rPr>
          <w:lang w:val="en-US"/>
        </w:rPr>
        <w:t>OPENPRO</w:t>
      </w:r>
      <w:r w:rsidRPr="00847507">
        <w:t xml:space="preserve"> – </w:t>
      </w:r>
      <w:r>
        <w:t>абсолютное первенство</w:t>
      </w:r>
      <w:r w:rsidR="00113B61">
        <w:t xml:space="preserve"> (возможно деление на весовые категории, при количестве участников не менее 6 в категории)</w:t>
      </w:r>
      <w:r>
        <w:t>.</w:t>
      </w:r>
    </w:p>
    <w:p w:rsidR="00347AE5" w:rsidRDefault="00347AE5" w:rsidP="00B16150">
      <w:pPr>
        <w:tabs>
          <w:tab w:val="left" w:pos="7530"/>
        </w:tabs>
        <w:jc w:val="both"/>
      </w:pPr>
    </w:p>
    <w:p w:rsidR="00347AE5" w:rsidRDefault="00347AE5" w:rsidP="00B16150">
      <w:pPr>
        <w:tabs>
          <w:tab w:val="left" w:pos="7530"/>
        </w:tabs>
        <w:jc w:val="both"/>
      </w:pPr>
    </w:p>
    <w:p w:rsidR="00347AE5" w:rsidRDefault="00347AE5" w:rsidP="00B16150">
      <w:pPr>
        <w:tabs>
          <w:tab w:val="left" w:pos="7530"/>
        </w:tabs>
        <w:jc w:val="both"/>
      </w:pPr>
    </w:p>
    <w:p w:rsidR="00347AE5" w:rsidRDefault="00347AE5" w:rsidP="00B16150">
      <w:pPr>
        <w:tabs>
          <w:tab w:val="left" w:pos="7530"/>
        </w:tabs>
        <w:jc w:val="both"/>
      </w:pPr>
    </w:p>
    <w:p w:rsidR="00113B61" w:rsidRDefault="00113B61" w:rsidP="00113B61">
      <w:pPr>
        <w:tabs>
          <w:tab w:val="left" w:pos="7530"/>
        </w:tabs>
        <w:jc w:val="both"/>
        <w:rPr>
          <w:b/>
        </w:rPr>
      </w:pPr>
      <w:r>
        <w:rPr>
          <w:b/>
        </w:rPr>
        <w:t>ЖИМ ЛЁЖАэкипа, слинг</w:t>
      </w:r>
    </w:p>
    <w:p w:rsidR="00113B61" w:rsidRDefault="00113B61" w:rsidP="00113B61">
      <w:pPr>
        <w:tabs>
          <w:tab w:val="left" w:pos="7530"/>
        </w:tabs>
        <w:jc w:val="both"/>
      </w:pPr>
      <w:r>
        <w:t xml:space="preserve">Мужчины </w:t>
      </w:r>
      <w:r>
        <w:rPr>
          <w:lang w:val="en-US"/>
        </w:rPr>
        <w:t>OPENAMT</w:t>
      </w:r>
      <w:r>
        <w:t>–абсолютное первенство (возможно деление на весовые категории, при количестве участников не менее 6 в категории).</w:t>
      </w:r>
    </w:p>
    <w:p w:rsidR="00113B61" w:rsidRPr="00113B61" w:rsidRDefault="00113B61" w:rsidP="00113B61">
      <w:pPr>
        <w:tabs>
          <w:tab w:val="left" w:pos="7530"/>
        </w:tabs>
        <w:jc w:val="both"/>
      </w:pPr>
      <w:r>
        <w:t xml:space="preserve">Мужчины </w:t>
      </w:r>
      <w:r>
        <w:rPr>
          <w:lang w:val="en-US"/>
        </w:rPr>
        <w:t>OPENPRO</w:t>
      </w:r>
      <w:r w:rsidRPr="00113B61">
        <w:t xml:space="preserve"> – </w:t>
      </w:r>
      <w:r>
        <w:t>абсолютное первенство (возможно деление на весовые категории, при количестве участников не менее 6 в категории)</w:t>
      </w:r>
    </w:p>
    <w:p w:rsidR="00847507" w:rsidRDefault="00847507" w:rsidP="00847507">
      <w:pPr>
        <w:tabs>
          <w:tab w:val="left" w:pos="7530"/>
        </w:tabs>
        <w:jc w:val="both"/>
      </w:pPr>
      <w:r>
        <w:t>Выполнение и присвоение во всех возрастных и весовых категориях.</w:t>
      </w:r>
    </w:p>
    <w:p w:rsidR="00847507" w:rsidRDefault="00847507" w:rsidP="00B16150">
      <w:pPr>
        <w:tabs>
          <w:tab w:val="left" w:pos="7530"/>
        </w:tabs>
        <w:jc w:val="both"/>
      </w:pPr>
      <w:r>
        <w:t>При наличии в весовой или воз</w:t>
      </w:r>
      <w:r w:rsidR="003B42B1">
        <w:t>растной категории участников 2</w:t>
      </w:r>
      <w:r>
        <w:t xml:space="preserve"> и менее, данные категории объединяются с более тяжёлыми категориями, либо с категориями другой возрастной группы.</w:t>
      </w:r>
    </w:p>
    <w:p w:rsidR="00347AE5" w:rsidRDefault="00347AE5" w:rsidP="00B16150">
      <w:pPr>
        <w:tabs>
          <w:tab w:val="left" w:pos="7530"/>
        </w:tabs>
        <w:jc w:val="both"/>
      </w:pPr>
    </w:p>
    <w:p w:rsidR="00552D95" w:rsidRPr="00347AE5" w:rsidRDefault="00552D95" w:rsidP="00B16150">
      <w:pPr>
        <w:tabs>
          <w:tab w:val="left" w:pos="7530"/>
        </w:tabs>
        <w:jc w:val="both"/>
        <w:rPr>
          <w:b/>
        </w:rPr>
      </w:pPr>
      <w:r>
        <w:rPr>
          <w:b/>
        </w:rPr>
        <w:t>НАРОДНЫЙ ЖИМ</w:t>
      </w:r>
    </w:p>
    <w:p w:rsidR="00347AE5" w:rsidRDefault="00347AE5" w:rsidP="00347AE5">
      <w:pPr>
        <w:tabs>
          <w:tab w:val="left" w:pos="7530"/>
        </w:tabs>
        <w:jc w:val="both"/>
      </w:pPr>
      <w:r>
        <w:t>ДЕВУШКИ АМТ OPEN собственный вес</w:t>
      </w:r>
    </w:p>
    <w:p w:rsidR="00347AE5" w:rsidRDefault="00347AE5" w:rsidP="00347AE5">
      <w:pPr>
        <w:tabs>
          <w:tab w:val="left" w:pos="7530"/>
        </w:tabs>
        <w:jc w:val="both"/>
      </w:pPr>
      <w:r>
        <w:t xml:space="preserve">ДЕВУШКИ АМТ OPEN 1/2 собственного веса: </w:t>
      </w:r>
    </w:p>
    <w:p w:rsidR="00347AE5" w:rsidRPr="00347AE5" w:rsidRDefault="00347AE5" w:rsidP="00347AE5">
      <w:pPr>
        <w:tabs>
          <w:tab w:val="left" w:pos="7530"/>
        </w:tabs>
        <w:jc w:val="both"/>
      </w:pPr>
      <w:r>
        <w:t xml:space="preserve">МУЖЧИНЫ АМТ: юноши, юниоры, </w:t>
      </w:r>
      <w:r>
        <w:rPr>
          <w:lang w:val="en-US"/>
        </w:rPr>
        <w:t>OPEN</w:t>
      </w:r>
      <w:r>
        <w:t xml:space="preserve">, </w:t>
      </w:r>
      <w:r>
        <w:rPr>
          <w:lang w:val="en-US"/>
        </w:rPr>
        <w:t>MASTERS</w:t>
      </w:r>
      <w:r>
        <w:t>: абсолютное первенство-40-44, 45-49, 50-54, 55-59, 60-64, 65 и старше)</w:t>
      </w:r>
    </w:p>
    <w:p w:rsidR="00347AE5" w:rsidRPr="00347AE5" w:rsidRDefault="00347AE5" w:rsidP="00347AE5">
      <w:pPr>
        <w:tabs>
          <w:tab w:val="left" w:pos="7530"/>
        </w:tabs>
        <w:jc w:val="both"/>
      </w:pPr>
      <w:r>
        <w:t xml:space="preserve">МУЖЧИНЫ АМТ 1/2 собственного веса: юноши до 15 лет вкл, </w:t>
      </w:r>
      <w:r>
        <w:rPr>
          <w:lang w:val="en-US"/>
        </w:rPr>
        <w:t>MASTERS</w:t>
      </w:r>
      <w:r>
        <w:t>(</w:t>
      </w:r>
      <w:r w:rsidRPr="00347AE5">
        <w:t xml:space="preserve">60 </w:t>
      </w:r>
      <w:r>
        <w:t>и старше)</w:t>
      </w:r>
    </w:p>
    <w:p w:rsidR="00347AE5" w:rsidRDefault="00347AE5" w:rsidP="00347AE5">
      <w:pPr>
        <w:tabs>
          <w:tab w:val="left" w:pos="7530"/>
        </w:tabs>
        <w:jc w:val="both"/>
      </w:pPr>
      <w:r>
        <w:t>МУЖЧИНЫ PRO абсолютное первенство.</w:t>
      </w:r>
    </w:p>
    <w:p w:rsidR="00347AE5" w:rsidRPr="00347AE5" w:rsidRDefault="00347AE5" w:rsidP="00347AE5">
      <w:pPr>
        <w:tabs>
          <w:tab w:val="left" w:pos="7530"/>
        </w:tabs>
        <w:jc w:val="both"/>
      </w:pPr>
    </w:p>
    <w:p w:rsidR="00552D95" w:rsidRPr="00552D95" w:rsidRDefault="00552D95" w:rsidP="00B16150">
      <w:pPr>
        <w:tabs>
          <w:tab w:val="left" w:pos="7530"/>
        </w:tabs>
        <w:jc w:val="both"/>
        <w:rPr>
          <w:b/>
        </w:rPr>
      </w:pPr>
      <w:r>
        <w:rPr>
          <w:b/>
        </w:rPr>
        <w:t>РУССКИЙ ЖИМ</w:t>
      </w:r>
    </w:p>
    <w:p w:rsidR="00552D95" w:rsidRDefault="00552D95" w:rsidP="00B16150">
      <w:pPr>
        <w:tabs>
          <w:tab w:val="left" w:pos="7530"/>
        </w:tabs>
        <w:jc w:val="both"/>
      </w:pPr>
      <w:r>
        <w:t xml:space="preserve">Девушки </w:t>
      </w:r>
      <w:r>
        <w:rPr>
          <w:lang w:val="en-US"/>
        </w:rPr>
        <w:t>OPEN</w:t>
      </w:r>
      <w:r>
        <w:t>АМТ вес штанги: 35 кг, 55 кг.</w:t>
      </w:r>
    </w:p>
    <w:p w:rsidR="00552D95" w:rsidRDefault="00552D95" w:rsidP="00B16150">
      <w:pPr>
        <w:tabs>
          <w:tab w:val="left" w:pos="7530"/>
        </w:tabs>
        <w:jc w:val="both"/>
      </w:pPr>
      <w:r>
        <w:t xml:space="preserve">Мужчины </w:t>
      </w:r>
      <w:r>
        <w:rPr>
          <w:lang w:val="en-US"/>
        </w:rPr>
        <w:t>OPEN</w:t>
      </w:r>
      <w:r>
        <w:t xml:space="preserve"> АМТ вес штанги: 55 кг, 75 кг, 100 кг, 125 кг.</w:t>
      </w:r>
    </w:p>
    <w:p w:rsidR="00552D95" w:rsidRDefault="00552D95" w:rsidP="00B16150">
      <w:pPr>
        <w:tabs>
          <w:tab w:val="left" w:pos="7530"/>
        </w:tabs>
        <w:jc w:val="both"/>
      </w:pPr>
      <w:r>
        <w:t xml:space="preserve">Мужчины </w:t>
      </w:r>
      <w:r>
        <w:rPr>
          <w:lang w:val="en-US"/>
        </w:rPr>
        <w:t>OPENPRO</w:t>
      </w:r>
      <w:r>
        <w:t>вес штанги: 100 кг, 125 кг, 150 кг.</w:t>
      </w:r>
    </w:p>
    <w:p w:rsidR="00347AE5" w:rsidRPr="00552D95" w:rsidRDefault="00347AE5" w:rsidP="00B16150">
      <w:pPr>
        <w:tabs>
          <w:tab w:val="left" w:pos="7530"/>
        </w:tabs>
        <w:jc w:val="both"/>
      </w:pPr>
    </w:p>
    <w:p w:rsidR="00847507" w:rsidRPr="00847507" w:rsidRDefault="00847507" w:rsidP="00B16150">
      <w:pPr>
        <w:tabs>
          <w:tab w:val="left" w:pos="7530"/>
        </w:tabs>
        <w:jc w:val="both"/>
      </w:pPr>
      <w:r>
        <w:rPr>
          <w:b/>
        </w:rPr>
        <w:t xml:space="preserve">СТАНОВАЯ ТЯГА </w:t>
      </w:r>
      <w:r w:rsidR="00113B61">
        <w:rPr>
          <w:b/>
        </w:rPr>
        <w:t>б</w:t>
      </w:r>
      <w:r w:rsidR="00113B61" w:rsidRPr="00552D95">
        <w:rPr>
          <w:b/>
        </w:rPr>
        <w:t>/</w:t>
      </w:r>
      <w:r w:rsidR="00113B61">
        <w:rPr>
          <w:b/>
        </w:rPr>
        <w:t>э</w:t>
      </w:r>
      <w:r>
        <w:t>.</w:t>
      </w:r>
    </w:p>
    <w:p w:rsidR="00847507" w:rsidRDefault="00847507" w:rsidP="00847507">
      <w:pPr>
        <w:tabs>
          <w:tab w:val="left" w:pos="7530"/>
        </w:tabs>
        <w:jc w:val="both"/>
      </w:pPr>
      <w:r>
        <w:t xml:space="preserve">Девушки </w:t>
      </w:r>
      <w:r>
        <w:rPr>
          <w:lang w:val="en-US"/>
        </w:rPr>
        <w:t>OPENAMT</w:t>
      </w:r>
      <w:r w:rsidRPr="00847507">
        <w:t xml:space="preserve"> – </w:t>
      </w:r>
      <w:r>
        <w:t>все весовые.</w:t>
      </w:r>
    </w:p>
    <w:p w:rsidR="00847507" w:rsidRDefault="00847507" w:rsidP="00847507">
      <w:pPr>
        <w:tabs>
          <w:tab w:val="left" w:pos="7530"/>
        </w:tabs>
        <w:jc w:val="both"/>
      </w:pPr>
      <w:r>
        <w:t xml:space="preserve">Мужчины </w:t>
      </w:r>
      <w:r>
        <w:rPr>
          <w:lang w:val="en-US"/>
        </w:rPr>
        <w:t>OPENAMT</w:t>
      </w:r>
      <w:r w:rsidRPr="00847507">
        <w:t xml:space="preserve"> – </w:t>
      </w:r>
      <w:r>
        <w:t>все весовые.</w:t>
      </w:r>
    </w:p>
    <w:p w:rsidR="00847507" w:rsidRDefault="00847507" w:rsidP="00847507">
      <w:pPr>
        <w:tabs>
          <w:tab w:val="left" w:pos="7530"/>
        </w:tabs>
        <w:jc w:val="both"/>
      </w:pPr>
      <w:r>
        <w:t xml:space="preserve">Мужчины </w:t>
      </w:r>
      <w:r>
        <w:rPr>
          <w:lang w:val="en-US"/>
        </w:rPr>
        <w:t>OPENPRO</w:t>
      </w:r>
      <w:r w:rsidRPr="00847507">
        <w:t xml:space="preserve"> – </w:t>
      </w:r>
      <w:r>
        <w:t>абсолютное первенство</w:t>
      </w:r>
      <w:r w:rsidR="00113B61">
        <w:t xml:space="preserve"> (возможно деление на весовые категории, при количестве участников не менее 6 в категории)</w:t>
      </w:r>
      <w:r>
        <w:t>.</w:t>
      </w:r>
    </w:p>
    <w:p w:rsidR="00847507" w:rsidRDefault="00847507" w:rsidP="00847507">
      <w:pPr>
        <w:tabs>
          <w:tab w:val="left" w:pos="7530"/>
        </w:tabs>
        <w:jc w:val="both"/>
      </w:pPr>
      <w:r>
        <w:t>Выполнение и присвоение во всех возрастных и весовых категориях.</w:t>
      </w:r>
    </w:p>
    <w:p w:rsidR="00847507" w:rsidRDefault="00847507" w:rsidP="00847507">
      <w:pPr>
        <w:tabs>
          <w:tab w:val="left" w:pos="7530"/>
        </w:tabs>
        <w:jc w:val="both"/>
      </w:pPr>
      <w:r>
        <w:t>При наличии в весовой или воз</w:t>
      </w:r>
      <w:r w:rsidR="003B42B1">
        <w:t xml:space="preserve">растной категории участников 2 </w:t>
      </w:r>
      <w:r>
        <w:t>и менее, данные категории объединяются с более тяжёлыми категориями, либо с категориями другой возрастной группы.</w:t>
      </w:r>
    </w:p>
    <w:p w:rsidR="00347AE5" w:rsidRDefault="00347AE5" w:rsidP="00847507">
      <w:pPr>
        <w:tabs>
          <w:tab w:val="left" w:pos="7530"/>
        </w:tabs>
        <w:jc w:val="both"/>
      </w:pPr>
    </w:p>
    <w:p w:rsidR="007A48EF" w:rsidRDefault="007A48EF" w:rsidP="007A48EF">
      <w:pPr>
        <w:rPr>
          <w:b/>
        </w:rPr>
      </w:pPr>
      <w:r w:rsidRPr="00A524B1">
        <w:rPr>
          <w:b/>
        </w:rPr>
        <w:t>7. Абсолютное первенство:</w:t>
      </w:r>
    </w:p>
    <w:p w:rsidR="007A48EF" w:rsidRDefault="007A48EF" w:rsidP="007A48EF">
      <w:pPr>
        <w:rPr>
          <w:sz w:val="22"/>
          <w:szCs w:val="22"/>
        </w:rPr>
      </w:pPr>
      <w:r>
        <w:rPr>
          <w:sz w:val="22"/>
          <w:szCs w:val="22"/>
        </w:rPr>
        <w:t>Абсолютное награждение производится только в открытых возрастных номинациях среди мужчин и женщин.</w:t>
      </w:r>
    </w:p>
    <w:p w:rsidR="004B41E2" w:rsidRPr="00A524B1" w:rsidRDefault="004B41E2" w:rsidP="007A48EF">
      <w:pPr>
        <w:rPr>
          <w:b/>
        </w:rPr>
      </w:pPr>
    </w:p>
    <w:p w:rsidR="007A48EF" w:rsidRPr="005A757F" w:rsidRDefault="007A48EF" w:rsidP="007A48EF">
      <w:pPr>
        <w:rPr>
          <w:sz w:val="22"/>
          <w:szCs w:val="22"/>
        </w:rPr>
      </w:pPr>
      <w:r w:rsidRPr="00A524B1">
        <w:rPr>
          <w:b/>
        </w:rPr>
        <w:t>8. Заявки:</w:t>
      </w:r>
    </w:p>
    <w:p w:rsidR="007A48EF" w:rsidRPr="00921D91" w:rsidRDefault="007A48EF" w:rsidP="007A48EF">
      <w:pPr>
        <w:rPr>
          <w:sz w:val="22"/>
          <w:szCs w:val="22"/>
        </w:rPr>
      </w:pPr>
      <w:r w:rsidRPr="00A524B1">
        <w:rPr>
          <w:sz w:val="22"/>
          <w:szCs w:val="22"/>
        </w:rPr>
        <w:t>Предварительные заявки от команд и спортсменов ОБЯЗА</w:t>
      </w:r>
      <w:r>
        <w:rPr>
          <w:sz w:val="22"/>
          <w:szCs w:val="22"/>
        </w:rPr>
        <w:t>ТЕЛЬНЫ. Заявки принимаются</w:t>
      </w:r>
      <w:r w:rsidR="00357264">
        <w:rPr>
          <w:sz w:val="22"/>
          <w:szCs w:val="22"/>
        </w:rPr>
        <w:t xml:space="preserve"> с </w:t>
      </w:r>
      <w:r w:rsidR="004B41E2">
        <w:rPr>
          <w:sz w:val="22"/>
          <w:szCs w:val="22"/>
        </w:rPr>
        <w:t>25</w:t>
      </w:r>
      <w:r w:rsidR="00357264">
        <w:rPr>
          <w:sz w:val="22"/>
          <w:szCs w:val="22"/>
        </w:rPr>
        <w:t>.0</w:t>
      </w:r>
      <w:r w:rsidR="004B41E2">
        <w:rPr>
          <w:sz w:val="22"/>
          <w:szCs w:val="22"/>
        </w:rPr>
        <w:t>8</w:t>
      </w:r>
      <w:r w:rsidR="00DD2152">
        <w:rPr>
          <w:sz w:val="22"/>
          <w:szCs w:val="22"/>
        </w:rPr>
        <w:t>.</w:t>
      </w:r>
      <w:r w:rsidR="00357264">
        <w:rPr>
          <w:sz w:val="22"/>
          <w:szCs w:val="22"/>
        </w:rPr>
        <w:t>201</w:t>
      </w:r>
      <w:r w:rsidR="00357264" w:rsidRPr="00357264">
        <w:rPr>
          <w:sz w:val="22"/>
          <w:szCs w:val="22"/>
        </w:rPr>
        <w:t>7</w:t>
      </w:r>
      <w:r>
        <w:rPr>
          <w:sz w:val="22"/>
          <w:szCs w:val="22"/>
        </w:rPr>
        <w:t xml:space="preserve"> г.</w:t>
      </w:r>
      <w:r w:rsidR="00357264">
        <w:rPr>
          <w:sz w:val="22"/>
          <w:szCs w:val="22"/>
        </w:rPr>
        <w:t xml:space="preserve"> до </w:t>
      </w:r>
      <w:r w:rsidR="00357264" w:rsidRPr="00357264">
        <w:rPr>
          <w:sz w:val="22"/>
          <w:szCs w:val="22"/>
        </w:rPr>
        <w:t>19</w:t>
      </w:r>
      <w:r>
        <w:rPr>
          <w:sz w:val="22"/>
          <w:szCs w:val="22"/>
        </w:rPr>
        <w:t>.</w:t>
      </w:r>
      <w:r w:rsidR="00357264">
        <w:rPr>
          <w:sz w:val="22"/>
          <w:szCs w:val="22"/>
        </w:rPr>
        <w:t>1</w:t>
      </w:r>
      <w:r w:rsidR="00357264" w:rsidRPr="00357264">
        <w:rPr>
          <w:sz w:val="22"/>
          <w:szCs w:val="22"/>
        </w:rPr>
        <w:t>1</w:t>
      </w:r>
      <w:r w:rsidR="00357264">
        <w:rPr>
          <w:sz w:val="22"/>
          <w:szCs w:val="22"/>
        </w:rPr>
        <w:t>.201</w:t>
      </w:r>
      <w:r w:rsidR="00357264" w:rsidRPr="00357264">
        <w:rPr>
          <w:sz w:val="22"/>
          <w:szCs w:val="22"/>
        </w:rPr>
        <w:t>7</w:t>
      </w:r>
      <w:r w:rsidRPr="00A524B1">
        <w:rPr>
          <w:sz w:val="22"/>
          <w:szCs w:val="22"/>
        </w:rPr>
        <w:t xml:space="preserve"> г. </w:t>
      </w:r>
      <w:r>
        <w:rPr>
          <w:sz w:val="22"/>
          <w:szCs w:val="22"/>
        </w:rPr>
        <w:t xml:space="preserve">Количество заявок ограниченно. </w:t>
      </w:r>
      <w:r w:rsidRPr="00A524B1">
        <w:rPr>
          <w:sz w:val="22"/>
          <w:szCs w:val="22"/>
        </w:rPr>
        <w:t xml:space="preserve">Заявки принимаются только в онлайн форме на сайте </w:t>
      </w:r>
      <w:hyperlink r:id="rId6" w:history="1">
        <w:r w:rsidRPr="002C15BF">
          <w:rPr>
            <w:rStyle w:val="a3"/>
            <w:sz w:val="22"/>
            <w:szCs w:val="22"/>
            <w:lang w:val="en-US"/>
          </w:rPr>
          <w:t>WWW</w:t>
        </w:r>
        <w:r w:rsidRPr="002C15BF">
          <w:rPr>
            <w:rStyle w:val="a3"/>
            <w:sz w:val="22"/>
            <w:szCs w:val="22"/>
          </w:rPr>
          <w:t>.</w:t>
        </w:r>
        <w:r w:rsidRPr="002C15BF">
          <w:rPr>
            <w:rStyle w:val="a3"/>
            <w:sz w:val="22"/>
            <w:szCs w:val="22"/>
            <w:lang w:val="en-US"/>
          </w:rPr>
          <w:t>PERMSILA</w:t>
        </w:r>
        <w:r w:rsidRPr="002C15BF">
          <w:rPr>
            <w:rStyle w:val="a3"/>
            <w:sz w:val="22"/>
            <w:szCs w:val="22"/>
          </w:rPr>
          <w:t>.</w:t>
        </w:r>
        <w:r w:rsidRPr="002C15BF">
          <w:rPr>
            <w:rStyle w:val="a3"/>
            <w:sz w:val="22"/>
            <w:szCs w:val="22"/>
            <w:lang w:val="en-US"/>
          </w:rPr>
          <w:t>RU</w:t>
        </w:r>
      </w:hyperlink>
      <w:r>
        <w:rPr>
          <w:sz w:val="22"/>
          <w:szCs w:val="22"/>
        </w:rPr>
        <w:t xml:space="preserve">. </w:t>
      </w:r>
      <w:r w:rsidR="005E52E1">
        <w:rPr>
          <w:sz w:val="22"/>
          <w:szCs w:val="22"/>
        </w:rPr>
        <w:t xml:space="preserve">При участии спортсмена в команде, просьба указывать название команды в заявке. </w:t>
      </w:r>
      <w:r>
        <w:rPr>
          <w:sz w:val="22"/>
          <w:szCs w:val="22"/>
        </w:rPr>
        <w:t>Тел. для справок: 89128826869 – Отавин Константин Анатольевич.</w:t>
      </w:r>
    </w:p>
    <w:p w:rsidR="007A48EF" w:rsidRDefault="007A48EF" w:rsidP="007A48EF">
      <w:pPr>
        <w:rPr>
          <w:sz w:val="22"/>
          <w:szCs w:val="22"/>
        </w:rPr>
      </w:pPr>
      <w:r w:rsidRPr="00A524B1">
        <w:rPr>
          <w:sz w:val="22"/>
          <w:szCs w:val="22"/>
        </w:rPr>
        <w:t>Спортсмены, не подавшие предварительные заявки, будут облагаться двойным стартовым взносом.</w:t>
      </w:r>
    </w:p>
    <w:p w:rsidR="004B41E2" w:rsidRPr="005A757F" w:rsidRDefault="004B41E2" w:rsidP="007A48EF">
      <w:pPr>
        <w:rPr>
          <w:sz w:val="22"/>
          <w:szCs w:val="22"/>
        </w:rPr>
      </w:pPr>
    </w:p>
    <w:p w:rsidR="007A48EF" w:rsidRPr="00443BDC" w:rsidRDefault="00870741" w:rsidP="007A48EF">
      <w:pPr>
        <w:tabs>
          <w:tab w:val="left" w:pos="2190"/>
        </w:tabs>
      </w:pPr>
      <w:r>
        <w:rPr>
          <w:b/>
        </w:rPr>
        <w:t>9. Благотворительный с</w:t>
      </w:r>
      <w:r w:rsidR="007A48EF" w:rsidRPr="00A524B1">
        <w:rPr>
          <w:b/>
        </w:rPr>
        <w:t>тартовый взнос:</w:t>
      </w:r>
    </w:p>
    <w:p w:rsidR="007A48EF" w:rsidRDefault="00357264" w:rsidP="007A48EF">
      <w:pPr>
        <w:rPr>
          <w:sz w:val="22"/>
          <w:szCs w:val="22"/>
        </w:rPr>
      </w:pPr>
      <w:r>
        <w:rPr>
          <w:sz w:val="22"/>
          <w:szCs w:val="22"/>
          <w:lang w:val="en-US"/>
        </w:rPr>
        <w:t>C</w:t>
      </w:r>
      <w:r w:rsidR="007A48EF" w:rsidRPr="00A524B1">
        <w:rPr>
          <w:sz w:val="22"/>
          <w:szCs w:val="22"/>
        </w:rPr>
        <w:t xml:space="preserve">тартовый взнос за участие в </w:t>
      </w:r>
      <w:r w:rsidR="00347AE5">
        <w:rPr>
          <w:sz w:val="22"/>
          <w:szCs w:val="22"/>
        </w:rPr>
        <w:t>жиме лёжа и становой тяге -</w:t>
      </w:r>
      <w:r w:rsidR="004B41E2">
        <w:rPr>
          <w:sz w:val="22"/>
          <w:szCs w:val="22"/>
        </w:rPr>
        <w:t xml:space="preserve"> 25</w:t>
      </w:r>
      <w:r w:rsidR="007A48EF" w:rsidRPr="00A524B1">
        <w:rPr>
          <w:sz w:val="22"/>
          <w:szCs w:val="22"/>
        </w:rPr>
        <w:t>00 р.</w:t>
      </w:r>
    </w:p>
    <w:p w:rsidR="004B41E2" w:rsidRPr="00A524B1" w:rsidRDefault="004B41E2" w:rsidP="007A48EF">
      <w:pPr>
        <w:rPr>
          <w:sz w:val="22"/>
          <w:szCs w:val="22"/>
        </w:rPr>
      </w:pPr>
      <w:r>
        <w:rPr>
          <w:sz w:val="22"/>
          <w:szCs w:val="22"/>
        </w:rPr>
        <w:t>Стартовый взнос за участие в народном жиме и русском жиме – 1500 р.</w:t>
      </w:r>
    </w:p>
    <w:p w:rsidR="00357264" w:rsidRDefault="007A48EF" w:rsidP="007A48EF">
      <w:pPr>
        <w:rPr>
          <w:sz w:val="22"/>
          <w:szCs w:val="22"/>
        </w:rPr>
      </w:pPr>
      <w:r w:rsidRPr="00A524B1">
        <w:rPr>
          <w:sz w:val="22"/>
          <w:szCs w:val="22"/>
        </w:rPr>
        <w:t>В возрастных номинациях возможны пере</w:t>
      </w:r>
      <w:r w:rsidR="00357264">
        <w:rPr>
          <w:sz w:val="22"/>
          <w:szCs w:val="22"/>
        </w:rPr>
        <w:t xml:space="preserve">зачёты </w:t>
      </w:r>
      <w:r w:rsidR="00357264" w:rsidRPr="00357264">
        <w:rPr>
          <w:sz w:val="22"/>
          <w:szCs w:val="22"/>
        </w:rPr>
        <w:t xml:space="preserve">1000 </w:t>
      </w:r>
      <w:r w:rsidR="00357264">
        <w:rPr>
          <w:sz w:val="22"/>
          <w:szCs w:val="22"/>
        </w:rPr>
        <w:t>р</w:t>
      </w:r>
      <w:r>
        <w:rPr>
          <w:sz w:val="22"/>
          <w:szCs w:val="22"/>
        </w:rPr>
        <w:t>.</w:t>
      </w:r>
    </w:p>
    <w:p w:rsidR="007A48EF" w:rsidRPr="00A524B1" w:rsidRDefault="007A48EF" w:rsidP="007A48EF">
      <w:pPr>
        <w:rPr>
          <w:sz w:val="22"/>
          <w:szCs w:val="22"/>
        </w:rPr>
      </w:pPr>
    </w:p>
    <w:p w:rsidR="007A48EF" w:rsidRPr="00A524B1" w:rsidRDefault="007A48EF" w:rsidP="007A48EF">
      <w:pPr>
        <w:rPr>
          <w:sz w:val="22"/>
          <w:szCs w:val="22"/>
        </w:rPr>
      </w:pPr>
      <w:r w:rsidRPr="00A524B1">
        <w:rPr>
          <w:sz w:val="22"/>
          <w:szCs w:val="22"/>
        </w:rPr>
        <w:t>По</w:t>
      </w:r>
      <w:r>
        <w:rPr>
          <w:sz w:val="22"/>
          <w:szCs w:val="22"/>
        </w:rPr>
        <w:t xml:space="preserve"> версии ЛЮБИТЕЛИ</w:t>
      </w:r>
      <w:r w:rsidR="00357264">
        <w:rPr>
          <w:sz w:val="22"/>
          <w:szCs w:val="22"/>
        </w:rPr>
        <w:t xml:space="preserve"> к стартовому взносу плюс </w:t>
      </w:r>
      <w:r w:rsidR="00357264" w:rsidRPr="00357264">
        <w:rPr>
          <w:sz w:val="22"/>
          <w:szCs w:val="22"/>
        </w:rPr>
        <w:t>75</w:t>
      </w:r>
      <w:r w:rsidRPr="00A524B1">
        <w:rPr>
          <w:sz w:val="22"/>
          <w:szCs w:val="22"/>
        </w:rPr>
        <w:t>0 рублей</w:t>
      </w:r>
      <w:r>
        <w:rPr>
          <w:sz w:val="22"/>
          <w:szCs w:val="22"/>
        </w:rPr>
        <w:t>.</w:t>
      </w:r>
      <w:r w:rsidRPr="00A524B1">
        <w:rPr>
          <w:sz w:val="22"/>
          <w:szCs w:val="22"/>
        </w:rPr>
        <w:t xml:space="preserve"> (однократно) с человека для проведения выборочног</w:t>
      </w:r>
      <w:r>
        <w:rPr>
          <w:sz w:val="22"/>
          <w:szCs w:val="22"/>
        </w:rPr>
        <w:t>о тестирования спортсменов дивизиона ЛЮБИТЕЛИ</w:t>
      </w:r>
      <w:r w:rsidRPr="00A524B1">
        <w:rPr>
          <w:sz w:val="22"/>
          <w:szCs w:val="22"/>
        </w:rPr>
        <w:t xml:space="preserve"> на применение допинга.</w:t>
      </w:r>
    </w:p>
    <w:p w:rsidR="007A48EF" w:rsidRDefault="007A48EF" w:rsidP="007A48EF">
      <w:pPr>
        <w:rPr>
          <w:sz w:val="22"/>
          <w:szCs w:val="22"/>
        </w:rPr>
      </w:pPr>
      <w:r w:rsidRPr="00A524B1">
        <w:rPr>
          <w:sz w:val="22"/>
          <w:szCs w:val="22"/>
        </w:rPr>
        <w:t>При от</w:t>
      </w:r>
      <w:r>
        <w:rPr>
          <w:sz w:val="22"/>
          <w:szCs w:val="22"/>
        </w:rPr>
        <w:t>сутствии годового взноса за 201</w:t>
      </w:r>
      <w:r w:rsidR="00357264">
        <w:rPr>
          <w:sz w:val="22"/>
          <w:szCs w:val="22"/>
        </w:rPr>
        <w:t>7</w:t>
      </w:r>
      <w:r>
        <w:rPr>
          <w:sz w:val="22"/>
          <w:szCs w:val="22"/>
        </w:rPr>
        <w:t xml:space="preserve">  год в АНО «НАП»</w:t>
      </w:r>
      <w:r w:rsidRPr="00A524B1">
        <w:rPr>
          <w:sz w:val="22"/>
          <w:szCs w:val="22"/>
        </w:rPr>
        <w:t xml:space="preserve">, спортсмен </w:t>
      </w:r>
      <w:r>
        <w:rPr>
          <w:sz w:val="22"/>
          <w:szCs w:val="22"/>
        </w:rPr>
        <w:t xml:space="preserve">должен уплатить дополнительно </w:t>
      </w:r>
      <w:r w:rsidRPr="005A53FF">
        <w:rPr>
          <w:sz w:val="22"/>
          <w:szCs w:val="22"/>
        </w:rPr>
        <w:t>50</w:t>
      </w:r>
      <w:r>
        <w:rPr>
          <w:sz w:val="22"/>
          <w:szCs w:val="22"/>
        </w:rPr>
        <w:t>0-</w:t>
      </w:r>
      <w:r w:rsidRPr="005A53FF">
        <w:rPr>
          <w:sz w:val="22"/>
          <w:szCs w:val="22"/>
        </w:rPr>
        <w:t>75</w:t>
      </w:r>
      <w:r w:rsidRPr="00A524B1">
        <w:rPr>
          <w:sz w:val="22"/>
          <w:szCs w:val="22"/>
        </w:rPr>
        <w:t>0 рублей годового взноса (в зависимости от возраста: тинейджер</w:t>
      </w:r>
      <w:r>
        <w:rPr>
          <w:sz w:val="22"/>
          <w:szCs w:val="22"/>
        </w:rPr>
        <w:t xml:space="preserve">ы и ветераны старше 50 </w:t>
      </w:r>
      <w:r w:rsidR="000F021C">
        <w:rPr>
          <w:sz w:val="22"/>
          <w:szCs w:val="22"/>
        </w:rPr>
        <w:t>лет -</w:t>
      </w:r>
      <w:r w:rsidRPr="005A53FF">
        <w:rPr>
          <w:sz w:val="22"/>
          <w:szCs w:val="22"/>
        </w:rPr>
        <w:t>50</w:t>
      </w:r>
      <w:r w:rsidR="00D43ACF">
        <w:rPr>
          <w:sz w:val="22"/>
          <w:szCs w:val="22"/>
        </w:rPr>
        <w:t>0р,</w:t>
      </w:r>
      <w:r>
        <w:rPr>
          <w:sz w:val="22"/>
          <w:szCs w:val="22"/>
        </w:rPr>
        <w:t xml:space="preserve"> остальные - </w:t>
      </w:r>
      <w:r w:rsidRPr="005A53FF">
        <w:rPr>
          <w:sz w:val="22"/>
          <w:szCs w:val="22"/>
        </w:rPr>
        <w:t>75</w:t>
      </w:r>
      <w:r w:rsidRPr="00A524B1">
        <w:rPr>
          <w:sz w:val="22"/>
          <w:szCs w:val="22"/>
        </w:rPr>
        <w:t>0р).</w:t>
      </w:r>
    </w:p>
    <w:p w:rsidR="00D43ACF" w:rsidRDefault="00D43ACF" w:rsidP="007A48EF">
      <w:pPr>
        <w:rPr>
          <w:sz w:val="22"/>
          <w:szCs w:val="22"/>
        </w:rPr>
      </w:pPr>
    </w:p>
    <w:p w:rsidR="004B41E2" w:rsidRDefault="004B41E2" w:rsidP="00D43ACF">
      <w:pPr>
        <w:jc w:val="both"/>
        <w:rPr>
          <w:sz w:val="22"/>
          <w:szCs w:val="22"/>
        </w:rPr>
      </w:pPr>
    </w:p>
    <w:p w:rsidR="004B41E2" w:rsidRDefault="004B41E2" w:rsidP="00D43ACF">
      <w:pPr>
        <w:jc w:val="both"/>
        <w:rPr>
          <w:sz w:val="22"/>
          <w:szCs w:val="22"/>
        </w:rPr>
      </w:pPr>
    </w:p>
    <w:p w:rsidR="004B41E2" w:rsidRDefault="004B41E2" w:rsidP="00D43ACF">
      <w:pPr>
        <w:jc w:val="both"/>
        <w:rPr>
          <w:sz w:val="22"/>
          <w:szCs w:val="22"/>
        </w:rPr>
      </w:pPr>
    </w:p>
    <w:p w:rsidR="004B41E2" w:rsidRDefault="004B41E2" w:rsidP="00D43ACF">
      <w:pPr>
        <w:jc w:val="both"/>
        <w:rPr>
          <w:sz w:val="22"/>
          <w:szCs w:val="22"/>
        </w:rPr>
      </w:pPr>
    </w:p>
    <w:p w:rsidR="00D43ACF" w:rsidRPr="00D43ACF" w:rsidRDefault="00D43ACF" w:rsidP="00D43ACF">
      <w:pPr>
        <w:jc w:val="both"/>
        <w:rPr>
          <w:sz w:val="22"/>
          <w:szCs w:val="22"/>
        </w:rPr>
      </w:pPr>
      <w:r w:rsidRPr="00D43ACF">
        <w:rPr>
          <w:sz w:val="22"/>
          <w:szCs w:val="22"/>
        </w:rPr>
        <w:t>Участник турнира, своевременно</w:t>
      </w:r>
      <w:r w:rsidR="004B41E2">
        <w:rPr>
          <w:sz w:val="22"/>
          <w:szCs w:val="22"/>
        </w:rPr>
        <w:t xml:space="preserve"> подавший заявку, обязан до 01</w:t>
      </w:r>
      <w:r w:rsidR="00A41F99">
        <w:rPr>
          <w:sz w:val="22"/>
          <w:szCs w:val="22"/>
        </w:rPr>
        <w:t xml:space="preserve"> но</w:t>
      </w:r>
      <w:r w:rsidR="009A5E64">
        <w:rPr>
          <w:sz w:val="22"/>
          <w:szCs w:val="22"/>
        </w:rPr>
        <w:t>ября</w:t>
      </w:r>
      <w:r w:rsidR="00A41F99">
        <w:rPr>
          <w:sz w:val="22"/>
          <w:szCs w:val="22"/>
        </w:rPr>
        <w:t xml:space="preserve"> 2017 года</w:t>
      </w:r>
      <w:r w:rsidRPr="00D43ACF">
        <w:rPr>
          <w:sz w:val="22"/>
          <w:szCs w:val="22"/>
        </w:rPr>
        <w:t xml:space="preserve"> перевести часть стартового взноса в размере 500 руб. на карту </w:t>
      </w:r>
    </w:p>
    <w:p w:rsidR="00D43ACF" w:rsidRPr="00D43ACF" w:rsidRDefault="00D43ACF" w:rsidP="00D43ACF">
      <w:pPr>
        <w:jc w:val="both"/>
        <w:rPr>
          <w:b/>
          <w:sz w:val="22"/>
          <w:szCs w:val="22"/>
        </w:rPr>
      </w:pPr>
      <w:r w:rsidRPr="00D43ACF">
        <w:rPr>
          <w:b/>
          <w:sz w:val="22"/>
          <w:szCs w:val="22"/>
        </w:rPr>
        <w:t>АО «Тинькофф Банк»</w:t>
      </w:r>
    </w:p>
    <w:p w:rsidR="00D43ACF" w:rsidRPr="00D43ACF" w:rsidRDefault="000F021C" w:rsidP="00D43ACF">
      <w:pPr>
        <w:jc w:val="both"/>
        <w:rPr>
          <w:b/>
          <w:sz w:val="22"/>
          <w:szCs w:val="22"/>
        </w:rPr>
      </w:pPr>
      <w:r>
        <w:rPr>
          <w:b/>
          <w:sz w:val="22"/>
          <w:szCs w:val="22"/>
        </w:rPr>
        <w:t>Счёт - 408178100900000769057</w:t>
      </w:r>
    </w:p>
    <w:p w:rsidR="00D43ACF" w:rsidRPr="00D43ACF" w:rsidRDefault="00D43ACF" w:rsidP="00D43ACF">
      <w:pPr>
        <w:jc w:val="both"/>
        <w:rPr>
          <w:b/>
          <w:sz w:val="22"/>
          <w:szCs w:val="22"/>
        </w:rPr>
      </w:pPr>
      <w:r w:rsidRPr="00D43ACF">
        <w:rPr>
          <w:b/>
          <w:sz w:val="22"/>
          <w:szCs w:val="22"/>
        </w:rPr>
        <w:t>Н</w:t>
      </w:r>
      <w:r w:rsidR="000F021C">
        <w:rPr>
          <w:b/>
          <w:sz w:val="22"/>
          <w:szCs w:val="22"/>
        </w:rPr>
        <w:t>омер карты – 5536 9100 0163 8271</w:t>
      </w:r>
    </w:p>
    <w:p w:rsidR="00D43ACF" w:rsidRPr="00D43ACF" w:rsidRDefault="00D43ACF" w:rsidP="00D43ACF">
      <w:pPr>
        <w:jc w:val="both"/>
        <w:rPr>
          <w:b/>
          <w:sz w:val="22"/>
          <w:szCs w:val="22"/>
        </w:rPr>
      </w:pPr>
      <w:r w:rsidRPr="00D43ACF">
        <w:rPr>
          <w:b/>
          <w:sz w:val="22"/>
          <w:szCs w:val="22"/>
        </w:rPr>
        <w:t>Получатель: Отавин Константин Анатольевич</w:t>
      </w:r>
    </w:p>
    <w:p w:rsidR="00D43ACF" w:rsidRPr="00D43ACF" w:rsidRDefault="00D43ACF" w:rsidP="00D43ACF">
      <w:pPr>
        <w:jc w:val="both"/>
        <w:rPr>
          <w:b/>
          <w:sz w:val="22"/>
          <w:szCs w:val="22"/>
        </w:rPr>
      </w:pPr>
      <w:r w:rsidRPr="00D43ACF">
        <w:rPr>
          <w:b/>
          <w:sz w:val="22"/>
          <w:szCs w:val="22"/>
        </w:rPr>
        <w:t>Возможность оплаты</w:t>
      </w:r>
      <w:r w:rsidR="005017F9">
        <w:rPr>
          <w:b/>
          <w:sz w:val="22"/>
          <w:szCs w:val="22"/>
        </w:rPr>
        <w:t xml:space="preserve"> в салонах</w:t>
      </w:r>
      <w:r w:rsidRPr="00D43ACF">
        <w:rPr>
          <w:b/>
          <w:sz w:val="22"/>
          <w:szCs w:val="22"/>
        </w:rPr>
        <w:t xml:space="preserve">: МТС, Евросеть, Связной, Билайн, Почта России, </w:t>
      </w:r>
      <w:r w:rsidRPr="00D43ACF">
        <w:rPr>
          <w:b/>
          <w:sz w:val="22"/>
          <w:szCs w:val="22"/>
          <w:lang w:val="en-US"/>
        </w:rPr>
        <w:t>QIWI</w:t>
      </w:r>
      <w:r w:rsidRPr="00D43ACF">
        <w:rPr>
          <w:b/>
          <w:sz w:val="22"/>
          <w:szCs w:val="22"/>
        </w:rPr>
        <w:t>.</w:t>
      </w:r>
    </w:p>
    <w:p w:rsidR="00D43ACF" w:rsidRPr="00D43ACF" w:rsidRDefault="00D43ACF" w:rsidP="00D43ACF">
      <w:pPr>
        <w:jc w:val="both"/>
        <w:rPr>
          <w:sz w:val="22"/>
          <w:szCs w:val="22"/>
        </w:rPr>
      </w:pPr>
    </w:p>
    <w:p w:rsidR="00D43ACF" w:rsidRPr="00D43ACF" w:rsidRDefault="004B41E2" w:rsidP="00D43ACF">
      <w:pPr>
        <w:jc w:val="both"/>
        <w:rPr>
          <w:sz w:val="22"/>
          <w:szCs w:val="22"/>
        </w:rPr>
      </w:pPr>
      <w:r>
        <w:rPr>
          <w:sz w:val="22"/>
          <w:szCs w:val="22"/>
        </w:rPr>
        <w:t>Предоплата части стартового взноса не возвращае</w:t>
      </w:r>
      <w:r w:rsidR="00D43ACF" w:rsidRPr="00D43ACF">
        <w:rPr>
          <w:sz w:val="22"/>
          <w:szCs w:val="22"/>
        </w:rPr>
        <w:t xml:space="preserve">тся. </w:t>
      </w:r>
      <w:r w:rsidR="009A5E64">
        <w:rPr>
          <w:sz w:val="22"/>
          <w:szCs w:val="22"/>
        </w:rPr>
        <w:t>При отсутствии предоплаты – штраф 1000 р.</w:t>
      </w:r>
    </w:p>
    <w:p w:rsidR="00D43ACF" w:rsidRDefault="00D43ACF" w:rsidP="00D43ACF">
      <w:pPr>
        <w:jc w:val="both"/>
        <w:rPr>
          <w:sz w:val="22"/>
          <w:szCs w:val="22"/>
        </w:rPr>
      </w:pPr>
      <w:r w:rsidRPr="00D43ACF">
        <w:rPr>
          <w:sz w:val="22"/>
          <w:szCs w:val="22"/>
        </w:rPr>
        <w:t xml:space="preserve">Факт предварительной оплаты части стартового взноса подтверждается на взвешивании только наличием квитанции об оплате. При отсутствии квитанции оплата считается недействительной. ·Оплата производится на каждого человека отдельным платежом. При подаче командных заявок возможна единовременная оплата за всех членов команды. После взвешивания и оплаты стартового взноса оригинал квитанции остается у организаторов. </w:t>
      </w:r>
    </w:p>
    <w:p w:rsidR="004B41E2" w:rsidRPr="00D43ACF" w:rsidRDefault="004B41E2" w:rsidP="00D43ACF">
      <w:pPr>
        <w:jc w:val="both"/>
        <w:rPr>
          <w:sz w:val="22"/>
          <w:szCs w:val="22"/>
        </w:rPr>
      </w:pPr>
    </w:p>
    <w:p w:rsidR="007A48EF" w:rsidRPr="00A524B1" w:rsidRDefault="007A48EF" w:rsidP="007A48EF">
      <w:pPr>
        <w:rPr>
          <w:b/>
        </w:rPr>
      </w:pPr>
      <w:r w:rsidRPr="00A524B1">
        <w:rPr>
          <w:b/>
        </w:rPr>
        <w:t xml:space="preserve">10. Присвоение нормативов: </w:t>
      </w:r>
    </w:p>
    <w:p w:rsidR="007A48EF" w:rsidRDefault="007A48EF" w:rsidP="007A48EF">
      <w:pPr>
        <w:rPr>
          <w:sz w:val="22"/>
          <w:szCs w:val="22"/>
        </w:rPr>
      </w:pPr>
      <w:r w:rsidRPr="00A524B1">
        <w:rPr>
          <w:sz w:val="22"/>
          <w:szCs w:val="22"/>
        </w:rPr>
        <w:t>Присваиваются нормативы, по жиму штанги лёжа</w:t>
      </w:r>
      <w:r w:rsidR="00113B61">
        <w:rPr>
          <w:sz w:val="22"/>
          <w:szCs w:val="22"/>
        </w:rPr>
        <w:t xml:space="preserve"> и становой тяге</w:t>
      </w:r>
      <w:r w:rsidRPr="00A524B1">
        <w:rPr>
          <w:sz w:val="22"/>
          <w:szCs w:val="22"/>
        </w:rPr>
        <w:t xml:space="preserve">, </w:t>
      </w:r>
      <w:r>
        <w:rPr>
          <w:sz w:val="22"/>
          <w:szCs w:val="22"/>
        </w:rPr>
        <w:t>вступившие в силу с 01. 01. 201</w:t>
      </w:r>
      <w:r w:rsidR="00A41F99">
        <w:rPr>
          <w:sz w:val="22"/>
          <w:szCs w:val="22"/>
        </w:rPr>
        <w:t>7</w:t>
      </w:r>
      <w:r w:rsidRPr="00A524B1">
        <w:rPr>
          <w:sz w:val="22"/>
          <w:szCs w:val="22"/>
        </w:rPr>
        <w:t xml:space="preserve"> г. вплоть до Мастера Сп</w:t>
      </w:r>
      <w:r>
        <w:rPr>
          <w:sz w:val="22"/>
          <w:szCs w:val="22"/>
        </w:rPr>
        <w:t>орта Международного Класса НАП и Элиты НАП</w:t>
      </w:r>
      <w:r w:rsidRPr="00A524B1">
        <w:rPr>
          <w:sz w:val="22"/>
          <w:szCs w:val="22"/>
        </w:rPr>
        <w:t xml:space="preserve"> вк</w:t>
      </w:r>
      <w:r>
        <w:rPr>
          <w:sz w:val="22"/>
          <w:szCs w:val="22"/>
        </w:rPr>
        <w:t>лючительно.</w:t>
      </w:r>
    </w:p>
    <w:p w:rsidR="007A48EF" w:rsidRDefault="007A48EF" w:rsidP="007A48EF">
      <w:pPr>
        <w:rPr>
          <w:sz w:val="22"/>
          <w:szCs w:val="22"/>
        </w:rPr>
      </w:pPr>
      <w:r>
        <w:rPr>
          <w:sz w:val="22"/>
          <w:szCs w:val="22"/>
        </w:rPr>
        <w:t>Для оформления разрядной книжки необходимо иметь 1 фото 3х4см. В этом случае разрядная книжка оформляется на месте проведения соревнований.</w:t>
      </w:r>
    </w:p>
    <w:p w:rsidR="007A48EF" w:rsidRDefault="007A48EF" w:rsidP="007A48EF">
      <w:pPr>
        <w:rPr>
          <w:sz w:val="22"/>
          <w:szCs w:val="22"/>
        </w:rPr>
      </w:pPr>
      <w:r>
        <w:rPr>
          <w:sz w:val="22"/>
          <w:szCs w:val="22"/>
        </w:rPr>
        <w:t>Для присвоения норматива МС НАП, МСМК НАП и Элита НАП необходимо 2 фото 3х4см, заполнить предоставленный бланк и передать его секретарям в комнате для взвешивания.</w:t>
      </w:r>
    </w:p>
    <w:p w:rsidR="004B41E2" w:rsidRPr="00A524B1" w:rsidRDefault="004B41E2" w:rsidP="007A48EF">
      <w:pPr>
        <w:rPr>
          <w:sz w:val="22"/>
          <w:szCs w:val="22"/>
        </w:rPr>
      </w:pPr>
    </w:p>
    <w:p w:rsidR="00A41F99" w:rsidRDefault="007A48EF" w:rsidP="007A48EF">
      <w:pPr>
        <w:tabs>
          <w:tab w:val="left" w:pos="2640"/>
        </w:tabs>
        <w:rPr>
          <w:b/>
        </w:rPr>
      </w:pPr>
      <w:r w:rsidRPr="00A524B1">
        <w:rPr>
          <w:b/>
        </w:rPr>
        <w:t>11. Допинг-контроль:</w:t>
      </w:r>
    </w:p>
    <w:p w:rsidR="00A41F99" w:rsidRPr="00A524B1" w:rsidRDefault="00A41F99" w:rsidP="00A41F99">
      <w:pPr>
        <w:rPr>
          <w:sz w:val="22"/>
          <w:szCs w:val="22"/>
        </w:rPr>
      </w:pPr>
      <w:r w:rsidRPr="00A524B1">
        <w:rPr>
          <w:sz w:val="22"/>
          <w:szCs w:val="22"/>
        </w:rPr>
        <w:t>В течение 30 минут по окончании выступлени</w:t>
      </w:r>
      <w:r>
        <w:rPr>
          <w:sz w:val="22"/>
          <w:szCs w:val="22"/>
        </w:rPr>
        <w:t xml:space="preserve">я, каждый спортсмен дивизиона ЛЮБИТЕЛИ, которого вызвали, </w:t>
      </w:r>
      <w:r w:rsidRPr="00A524B1">
        <w:rPr>
          <w:sz w:val="22"/>
          <w:szCs w:val="22"/>
        </w:rPr>
        <w:t xml:space="preserve"> ОБЯЗАН подойти к кабинету по забору проб с табличкой «Допинг-контроль» для ознакомления со списком спортсменов, подлежащих проверке на запрещённые препараты. Спортсмены будут также вызываться спикером соревнований.</w:t>
      </w:r>
    </w:p>
    <w:p w:rsidR="00A41F99" w:rsidRPr="00A524B1" w:rsidRDefault="00A41F99" w:rsidP="00A41F99">
      <w:pPr>
        <w:rPr>
          <w:sz w:val="22"/>
          <w:szCs w:val="22"/>
        </w:rPr>
      </w:pPr>
      <w:r w:rsidRPr="00A524B1">
        <w:rPr>
          <w:sz w:val="22"/>
          <w:szCs w:val="22"/>
        </w:rPr>
        <w:t>В случае обнаружения своей фамилии, имени и отчества в списках, спортсмен ОБЯЗАН НЕЗАМЕДЛИТЕЛЬНО, в порядке живой очереди, пройти в этот кабинет для последующей сдачи анализов на «допинг».</w:t>
      </w:r>
    </w:p>
    <w:p w:rsidR="00A41F99" w:rsidRPr="00A524B1" w:rsidRDefault="00A41F99" w:rsidP="00A41F99">
      <w:pPr>
        <w:rPr>
          <w:sz w:val="22"/>
          <w:szCs w:val="22"/>
        </w:rPr>
      </w:pPr>
      <w:r w:rsidRPr="00A524B1">
        <w:rPr>
          <w:sz w:val="22"/>
          <w:szCs w:val="22"/>
        </w:rPr>
        <w:t xml:space="preserve">Сдача анализов производится в присутствии официального лица по забору проб, при его постоянном визуальном контроле. </w:t>
      </w:r>
    </w:p>
    <w:p w:rsidR="00A41F99" w:rsidRPr="00A524B1" w:rsidRDefault="00A41F99" w:rsidP="00A41F99">
      <w:pPr>
        <w:rPr>
          <w:sz w:val="22"/>
          <w:szCs w:val="22"/>
        </w:rPr>
      </w:pPr>
      <w:r w:rsidRPr="00A524B1">
        <w:rPr>
          <w:sz w:val="22"/>
          <w:szCs w:val="22"/>
        </w:rPr>
        <w:t>Нарушение спортсменом хотя бы одного из вышеперечисленных подпунктов, пункта 11, настоящего «Положения», как и отказ от сдачи пробы, приравнивается к положительному результату анализов спортсмена на допинг-контроль и, как следствие, влечёт за собой дискв</w:t>
      </w:r>
      <w:r>
        <w:rPr>
          <w:sz w:val="22"/>
          <w:szCs w:val="22"/>
        </w:rPr>
        <w:t>алификацию спортсмена согласно правилам АНО «НАП»</w:t>
      </w:r>
      <w:r w:rsidRPr="00A524B1">
        <w:rPr>
          <w:sz w:val="22"/>
          <w:szCs w:val="22"/>
        </w:rPr>
        <w:t>.</w:t>
      </w:r>
    </w:p>
    <w:p w:rsidR="00A41F99" w:rsidRDefault="00A41F99" w:rsidP="00A41F99">
      <w:pPr>
        <w:rPr>
          <w:sz w:val="22"/>
          <w:szCs w:val="22"/>
        </w:rPr>
      </w:pPr>
      <w:r w:rsidRPr="00A524B1">
        <w:rPr>
          <w:sz w:val="22"/>
          <w:szCs w:val="22"/>
        </w:rPr>
        <w:t>В случае выполнения спортсменом ВПЕРВЫ</w:t>
      </w:r>
      <w:r>
        <w:rPr>
          <w:sz w:val="22"/>
          <w:szCs w:val="22"/>
        </w:rPr>
        <w:t>Е</w:t>
      </w:r>
      <w:r w:rsidRPr="00A524B1">
        <w:rPr>
          <w:sz w:val="22"/>
          <w:szCs w:val="22"/>
        </w:rPr>
        <w:t xml:space="preserve"> Мастера Сп</w:t>
      </w:r>
      <w:r>
        <w:rPr>
          <w:sz w:val="22"/>
          <w:szCs w:val="22"/>
        </w:rPr>
        <w:t>орта Международного Класса НАП в дивизионе ЛЮБИТЕЛИ</w:t>
      </w:r>
      <w:r w:rsidRPr="00A524B1">
        <w:rPr>
          <w:sz w:val="22"/>
          <w:szCs w:val="22"/>
        </w:rPr>
        <w:t>, спортсмен (при желании присвоения данного норматива и выдачи удостоверения соответствующего образца) проходит обязательный допинг-контроль, который оплач</w:t>
      </w:r>
      <w:r>
        <w:rPr>
          <w:sz w:val="22"/>
          <w:szCs w:val="22"/>
        </w:rPr>
        <w:t>ивает самостоятельно в размере 6</w:t>
      </w:r>
      <w:r w:rsidRPr="00A524B1">
        <w:rPr>
          <w:sz w:val="22"/>
          <w:szCs w:val="22"/>
        </w:rPr>
        <w:t xml:space="preserve">000 рублей. </w:t>
      </w:r>
      <w:r>
        <w:rPr>
          <w:sz w:val="22"/>
          <w:szCs w:val="22"/>
        </w:rPr>
        <w:t xml:space="preserve">Если </w:t>
      </w:r>
      <w:r w:rsidRPr="00A524B1">
        <w:rPr>
          <w:sz w:val="22"/>
          <w:szCs w:val="22"/>
        </w:rPr>
        <w:t>спортсмен выполняет норматив</w:t>
      </w:r>
      <w:r>
        <w:rPr>
          <w:sz w:val="22"/>
          <w:szCs w:val="22"/>
        </w:rPr>
        <w:t xml:space="preserve"> Мастера Спорта НАП, Кандидата в мастера спорта НАП</w:t>
      </w:r>
      <w:r w:rsidRPr="00A524B1">
        <w:rPr>
          <w:sz w:val="22"/>
          <w:szCs w:val="22"/>
        </w:rPr>
        <w:t>, либо 1</w:t>
      </w:r>
      <w:r>
        <w:rPr>
          <w:sz w:val="22"/>
          <w:szCs w:val="22"/>
        </w:rPr>
        <w:t>, 2 или 3-й спортивный разряд -</w:t>
      </w:r>
      <w:r w:rsidRPr="00A524B1">
        <w:rPr>
          <w:sz w:val="22"/>
          <w:szCs w:val="22"/>
        </w:rPr>
        <w:t xml:space="preserve"> прохожде</w:t>
      </w:r>
      <w:r>
        <w:rPr>
          <w:sz w:val="22"/>
          <w:szCs w:val="22"/>
        </w:rPr>
        <w:t xml:space="preserve">ние допинг контроля не требуется </w:t>
      </w:r>
      <w:r w:rsidRPr="00A524B1">
        <w:rPr>
          <w:sz w:val="22"/>
          <w:szCs w:val="22"/>
        </w:rPr>
        <w:t xml:space="preserve">(за исключением случаев вызова по жребию). </w:t>
      </w:r>
    </w:p>
    <w:p w:rsidR="004B41E2" w:rsidRPr="00A524B1" w:rsidRDefault="004B41E2" w:rsidP="00A41F99">
      <w:pPr>
        <w:rPr>
          <w:sz w:val="22"/>
          <w:szCs w:val="22"/>
        </w:rPr>
      </w:pPr>
    </w:p>
    <w:p w:rsidR="007A48EF" w:rsidRPr="00A524B1" w:rsidRDefault="007A48EF" w:rsidP="003B42B1">
      <w:pPr>
        <w:tabs>
          <w:tab w:val="left" w:pos="2640"/>
        </w:tabs>
        <w:jc w:val="both"/>
        <w:rPr>
          <w:b/>
        </w:rPr>
      </w:pPr>
      <w:r w:rsidRPr="00A524B1">
        <w:rPr>
          <w:b/>
        </w:rPr>
        <w:t>12. Награждение:</w:t>
      </w:r>
    </w:p>
    <w:p w:rsidR="00A41F99" w:rsidRDefault="007A48EF" w:rsidP="007A48EF">
      <w:pPr>
        <w:rPr>
          <w:sz w:val="22"/>
          <w:szCs w:val="22"/>
        </w:rPr>
      </w:pPr>
      <w:r w:rsidRPr="00A524B1">
        <w:rPr>
          <w:sz w:val="22"/>
          <w:szCs w:val="22"/>
        </w:rPr>
        <w:t xml:space="preserve">Спортсмены, занявшие первые три места в каждой весовой и возрастной </w:t>
      </w:r>
      <w:r>
        <w:rPr>
          <w:sz w:val="22"/>
          <w:szCs w:val="22"/>
        </w:rPr>
        <w:t xml:space="preserve">категории, награждаются </w:t>
      </w:r>
      <w:r w:rsidR="00DD2152">
        <w:rPr>
          <w:sz w:val="22"/>
          <w:szCs w:val="22"/>
        </w:rPr>
        <w:t xml:space="preserve">эксклюзивными </w:t>
      </w:r>
      <w:r>
        <w:rPr>
          <w:sz w:val="22"/>
          <w:szCs w:val="22"/>
        </w:rPr>
        <w:t>медалями</w:t>
      </w:r>
      <w:r w:rsidRPr="00A524B1">
        <w:rPr>
          <w:sz w:val="22"/>
          <w:szCs w:val="22"/>
        </w:rPr>
        <w:t xml:space="preserve"> и дипломами. Победители абсолютного пе</w:t>
      </w:r>
      <w:r>
        <w:rPr>
          <w:sz w:val="22"/>
          <w:szCs w:val="22"/>
        </w:rPr>
        <w:t xml:space="preserve">рвенства награждаются </w:t>
      </w:r>
      <w:r w:rsidRPr="00A524B1">
        <w:rPr>
          <w:sz w:val="22"/>
          <w:szCs w:val="22"/>
        </w:rPr>
        <w:t xml:space="preserve">ценными призами.  </w:t>
      </w:r>
    </w:p>
    <w:p w:rsidR="00A41F99" w:rsidRPr="00095FF7" w:rsidRDefault="00A41F99" w:rsidP="00A41F99">
      <w:pPr>
        <w:rPr>
          <w:sz w:val="22"/>
          <w:szCs w:val="22"/>
        </w:rPr>
      </w:pPr>
      <w:r>
        <w:rPr>
          <w:sz w:val="22"/>
          <w:szCs w:val="22"/>
        </w:rPr>
        <w:t>Командное первенство определяется только среди мужчин и женщин (</w:t>
      </w:r>
      <w:r>
        <w:rPr>
          <w:sz w:val="22"/>
          <w:szCs w:val="22"/>
          <w:lang w:val="en-US"/>
        </w:rPr>
        <w:t>OPEN</w:t>
      </w:r>
      <w:r>
        <w:rPr>
          <w:sz w:val="22"/>
          <w:szCs w:val="22"/>
        </w:rPr>
        <w:t>). В зачёт идут 6 лучших спортсменов из представленных номи</w:t>
      </w:r>
      <w:r w:rsidR="00113B61">
        <w:rPr>
          <w:sz w:val="22"/>
          <w:szCs w:val="22"/>
        </w:rPr>
        <w:t xml:space="preserve">наций. </w:t>
      </w:r>
    </w:p>
    <w:p w:rsidR="00A41F99" w:rsidRDefault="005E52E1" w:rsidP="007A48EF">
      <w:pPr>
        <w:rPr>
          <w:sz w:val="22"/>
          <w:szCs w:val="22"/>
        </w:rPr>
      </w:pPr>
      <w:r w:rsidRPr="005E52E1">
        <w:rPr>
          <w:b/>
          <w:sz w:val="22"/>
          <w:szCs w:val="22"/>
        </w:rPr>
        <w:t>Сдво</w:t>
      </w:r>
      <w:r w:rsidR="00A41F99">
        <w:rPr>
          <w:b/>
          <w:sz w:val="22"/>
          <w:szCs w:val="22"/>
        </w:rPr>
        <w:t xml:space="preserve">енное выступление в </w:t>
      </w:r>
      <w:r w:rsidR="003B42B1">
        <w:rPr>
          <w:b/>
          <w:sz w:val="22"/>
          <w:szCs w:val="22"/>
        </w:rPr>
        <w:t>командный зачёт не идёт</w:t>
      </w:r>
      <w:r w:rsidR="00A41F99">
        <w:rPr>
          <w:b/>
          <w:sz w:val="22"/>
          <w:szCs w:val="22"/>
        </w:rPr>
        <w:t xml:space="preserve"> (берётся лучший результат</w:t>
      </w:r>
      <w:r w:rsidRPr="005E52E1">
        <w:rPr>
          <w:b/>
          <w:sz w:val="22"/>
          <w:szCs w:val="22"/>
        </w:rPr>
        <w:t>).</w:t>
      </w:r>
      <w:r w:rsidR="007A48EF" w:rsidRPr="00A524B1">
        <w:rPr>
          <w:sz w:val="22"/>
          <w:szCs w:val="22"/>
        </w:rPr>
        <w:t>Возможны денежные призы</w:t>
      </w:r>
      <w:r>
        <w:rPr>
          <w:sz w:val="22"/>
          <w:szCs w:val="22"/>
        </w:rPr>
        <w:t>,</w:t>
      </w:r>
      <w:r w:rsidR="007A48EF" w:rsidRPr="00A524B1">
        <w:rPr>
          <w:sz w:val="22"/>
          <w:szCs w:val="22"/>
        </w:rPr>
        <w:t xml:space="preserve"> для абсолютных победи</w:t>
      </w:r>
      <w:r w:rsidR="007A48EF">
        <w:rPr>
          <w:sz w:val="22"/>
          <w:szCs w:val="22"/>
        </w:rPr>
        <w:t>телей</w:t>
      </w:r>
      <w:r>
        <w:rPr>
          <w:sz w:val="22"/>
          <w:szCs w:val="22"/>
        </w:rPr>
        <w:t xml:space="preserve"> и трёх лучших команд,</w:t>
      </w:r>
      <w:r w:rsidR="007A48EF" w:rsidRPr="00A524B1">
        <w:rPr>
          <w:sz w:val="22"/>
          <w:szCs w:val="22"/>
        </w:rPr>
        <w:t xml:space="preserve"> при привлечении средств спонсоров и благотворительных взносов.</w:t>
      </w:r>
    </w:p>
    <w:p w:rsidR="004B41E2" w:rsidRDefault="004B41E2" w:rsidP="007A48EF">
      <w:pPr>
        <w:rPr>
          <w:sz w:val="22"/>
          <w:szCs w:val="22"/>
        </w:rPr>
      </w:pPr>
    </w:p>
    <w:p w:rsidR="007A48EF" w:rsidRPr="003B42B1" w:rsidRDefault="007A48EF" w:rsidP="007A48EF">
      <w:pPr>
        <w:rPr>
          <w:sz w:val="22"/>
          <w:szCs w:val="22"/>
        </w:rPr>
      </w:pPr>
      <w:r w:rsidRPr="00A524B1">
        <w:rPr>
          <w:b/>
        </w:rPr>
        <w:t>13. Финансирование. Проживание:</w:t>
      </w:r>
    </w:p>
    <w:p w:rsidR="007A48EF" w:rsidRDefault="007A48EF" w:rsidP="007A48EF">
      <w:pPr>
        <w:rPr>
          <w:sz w:val="22"/>
          <w:szCs w:val="22"/>
        </w:rPr>
      </w:pPr>
      <w:r w:rsidRPr="00A524B1">
        <w:rPr>
          <w:sz w:val="22"/>
          <w:szCs w:val="22"/>
        </w:rPr>
        <w:t>Расходы по командированию, размещению и питанию участников, тренеров, судей и зрителей несут командирующие организации.</w:t>
      </w:r>
    </w:p>
    <w:p w:rsidR="004B41E2" w:rsidRDefault="004B41E2" w:rsidP="007A48EF">
      <w:pPr>
        <w:rPr>
          <w:sz w:val="22"/>
          <w:szCs w:val="22"/>
        </w:rPr>
      </w:pPr>
    </w:p>
    <w:p w:rsidR="004B41E2" w:rsidRDefault="004B41E2" w:rsidP="007A48EF">
      <w:pPr>
        <w:rPr>
          <w:sz w:val="22"/>
          <w:szCs w:val="22"/>
        </w:rPr>
      </w:pPr>
    </w:p>
    <w:p w:rsidR="004B41E2" w:rsidRDefault="004B41E2" w:rsidP="002B31F8">
      <w:pPr>
        <w:rPr>
          <w:b/>
        </w:rPr>
      </w:pPr>
    </w:p>
    <w:p w:rsidR="004B41E2" w:rsidRDefault="004B41E2" w:rsidP="002B31F8">
      <w:pPr>
        <w:rPr>
          <w:b/>
        </w:rPr>
      </w:pPr>
    </w:p>
    <w:p w:rsidR="004B41E2" w:rsidRDefault="004B41E2" w:rsidP="002B31F8">
      <w:pPr>
        <w:rPr>
          <w:b/>
        </w:rPr>
      </w:pPr>
    </w:p>
    <w:p w:rsidR="004B41E2" w:rsidRDefault="004B41E2" w:rsidP="002B31F8">
      <w:pPr>
        <w:rPr>
          <w:b/>
        </w:rPr>
      </w:pPr>
    </w:p>
    <w:p w:rsidR="002B31F8" w:rsidRPr="00EC3C87" w:rsidRDefault="002B31F8" w:rsidP="002B31F8">
      <w:r>
        <w:rPr>
          <w:b/>
        </w:rPr>
        <w:t>14</w:t>
      </w:r>
      <w:r w:rsidRPr="00104814">
        <w:rPr>
          <w:b/>
        </w:rPr>
        <w:t>.</w:t>
      </w:r>
      <w:r w:rsidRPr="002B31F8">
        <w:rPr>
          <w:b/>
        </w:rPr>
        <w:t>Договор на участие в соревнованиях.</w:t>
      </w:r>
    </w:p>
    <w:p w:rsidR="002B31F8" w:rsidRPr="00EC3C87" w:rsidRDefault="002B31F8" w:rsidP="002B31F8">
      <w:r w:rsidRPr="00EC3C87">
        <w:t xml:space="preserve">Проходя процедуру взвешивания и регистрации, каждый спортсмен подписывает заявочную карточку. Факт подписания данной карточки является заключением Договора об участии в соревнованиях между спортсменом и организаторами. </w:t>
      </w:r>
    </w:p>
    <w:p w:rsidR="002B31F8" w:rsidRPr="00EC3C87" w:rsidRDefault="002B31F8" w:rsidP="002B31F8">
      <w:r w:rsidRPr="00EC3C87">
        <w:t>Подписывая карточку, спортсмен соглашается со всеми пунктами настоящего Положения, а также со всеми пунктами Технических правил АНО «НАП» и всех Постановлений  АНО «НАП», принятых до начала данных соревнований и опубликованных на официальном сайте АНО «НАП» (</w:t>
      </w:r>
      <w:hyperlink r:id="rId7" w:history="1">
        <w:r w:rsidRPr="00EC3C87">
          <w:rPr>
            <w:rStyle w:val="a3"/>
          </w:rPr>
          <w:t>www.пауэрлифтинг-россия.рф</w:t>
        </w:r>
      </w:hyperlink>
      <w:r w:rsidRPr="00EC3C87">
        <w:t xml:space="preserve">), в разделах «Документы ассоциации» и «Правила и нормативы».   </w:t>
      </w:r>
    </w:p>
    <w:p w:rsidR="002B31F8" w:rsidRPr="00EC3C87" w:rsidRDefault="002B31F8" w:rsidP="002B31F8">
      <w:r w:rsidRPr="00EC3C87">
        <w:t>Также спортсмен безоговорочно соглашается со следующими условиями:</w:t>
      </w:r>
    </w:p>
    <w:p w:rsidR="002B31F8" w:rsidRDefault="002B31F8" w:rsidP="002B31F8">
      <w:r w:rsidRPr="00EC3C87">
        <w:t>1).  Принимая участия в соревнованиях, спортсмен признаёт, что от него потребуется максимальное физическое и психологическое напряжение, что влечет за собой риск получения травмы, либо увечья. Спортсмен принимает на себя все риски, связанные с этим, и несёт всю ответственность за любые травмы и увечья,  известные ему, либо не известные ему, которые он может получить.</w:t>
      </w:r>
    </w:p>
    <w:p w:rsidR="002B31F8" w:rsidRPr="00EC3C87" w:rsidRDefault="002B31F8" w:rsidP="002B31F8">
      <w:r w:rsidRPr="00EC3C87">
        <w:t>2).  Спортсмен осознаёт, что на его ответственностилежит контроль  состояния своего здоровья передучастием в соревнованиях, тем самым подтверждаетпроведение регулярного врачебного медосмотра, иотсутствие медицинских противопоказаний для</w:t>
      </w:r>
      <w:r>
        <w:t xml:space="preserve"> участия  в соревнованиях, </w:t>
      </w:r>
      <w:r w:rsidRPr="00EC3C87">
        <w:t>соответственно свою полнуюфизическую  пригодность  и добровольно застраховалсвою жизнь и здоровье на период участия в соревновании.</w:t>
      </w:r>
    </w:p>
    <w:p w:rsidR="002B31F8" w:rsidRPr="00EC3C87" w:rsidRDefault="002B31F8" w:rsidP="002B31F8">
      <w:r w:rsidRPr="00EC3C87">
        <w:t>3).  Принимая участие в соревновании, спортсменсознательно отказывается от любых претензий, в случаеполучения травмы или увечья на этом турнире, в отношенииОрганизаторов турнира, АНО «Национальная ассоциация пауэрлифтинга», собственника помещений, руководителей, должностных лиц, работников упомянутых организаций, ассистентов на помосте и всего обслуживающего соревнования персонала.</w:t>
      </w:r>
    </w:p>
    <w:p w:rsidR="002B31F8" w:rsidRPr="00EC3C87" w:rsidRDefault="002B31F8" w:rsidP="002B31F8">
      <w:pPr>
        <w:rPr>
          <w:sz w:val="16"/>
          <w:szCs w:val="16"/>
        </w:rPr>
      </w:pPr>
      <w:r w:rsidRPr="00EC3C87">
        <w:t>4).  Спортсмен добровольно оплачивает все благотворительные взносы, предназначенные для погашения расходов по проведению турнира, изготовлению наградной атрибутики и других расходов, связанных с проведением спортивных мероприятий.</w:t>
      </w:r>
    </w:p>
    <w:p w:rsidR="002B31F8" w:rsidRPr="00EC3C87" w:rsidRDefault="002B31F8" w:rsidP="002B31F8">
      <w:pPr>
        <w:rPr>
          <w:sz w:val="16"/>
          <w:szCs w:val="16"/>
        </w:rPr>
      </w:pPr>
      <w:r w:rsidRPr="00EC3C87">
        <w:t>5). Спортсмен ознакомился с данным Положением и полностью понимает его содержание.</w:t>
      </w:r>
    </w:p>
    <w:p w:rsidR="002B31F8" w:rsidRPr="00EC3C87" w:rsidRDefault="002B31F8" w:rsidP="002B31F8">
      <w:r w:rsidRPr="00EC3C87">
        <w:t xml:space="preserve">6). Спортсмен добровольно соглашается </w:t>
      </w:r>
      <w:r>
        <w:t>принять все вышеописанные в п.14</w:t>
      </w:r>
      <w:r w:rsidRPr="00EC3C87">
        <w:t xml:space="preserve"> настоящего Положения условия. Тем самым подтверждает это, подписывая заявочную карточку в присутствии секретариата на процедуре регистрации и взвешивания.</w:t>
      </w:r>
    </w:p>
    <w:p w:rsidR="002B31F8" w:rsidRPr="00A524B1" w:rsidRDefault="002B31F8" w:rsidP="007A48EF">
      <w:pPr>
        <w:rPr>
          <w:sz w:val="22"/>
          <w:szCs w:val="22"/>
        </w:rPr>
      </w:pPr>
    </w:p>
    <w:p w:rsidR="007A48EF" w:rsidRPr="00F73E31" w:rsidRDefault="007A48EF" w:rsidP="007A48EF"/>
    <w:p w:rsidR="00DD2152" w:rsidRDefault="00DD2152" w:rsidP="007A48EF">
      <w:pPr>
        <w:jc w:val="center"/>
        <w:rPr>
          <w:b/>
        </w:rPr>
      </w:pPr>
    </w:p>
    <w:p w:rsidR="007A48EF" w:rsidRPr="00A524B1" w:rsidRDefault="007A48EF" w:rsidP="007A48EF">
      <w:pPr>
        <w:jc w:val="center"/>
        <w:rPr>
          <w:b/>
        </w:rPr>
      </w:pPr>
      <w:r w:rsidRPr="00A524B1">
        <w:rPr>
          <w:b/>
        </w:rPr>
        <w:t xml:space="preserve"> Настоящее Положение служит официальным вызовом на соревнования!</w:t>
      </w:r>
    </w:p>
    <w:p w:rsidR="007E084A" w:rsidRDefault="007E084A"/>
    <w:sectPr w:rsidR="007E084A" w:rsidSect="005A53FF">
      <w:pgSz w:w="11906" w:h="16838"/>
      <w:pgMar w:top="719" w:right="850" w:bottom="719"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B26A3"/>
    <w:multiLevelType w:val="hybridMultilevel"/>
    <w:tmpl w:val="D44E2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A48EF"/>
    <w:rsid w:val="00007928"/>
    <w:rsid w:val="000175EB"/>
    <w:rsid w:val="0004374D"/>
    <w:rsid w:val="00073289"/>
    <w:rsid w:val="00082B78"/>
    <w:rsid w:val="000B6CF4"/>
    <w:rsid w:val="000D7E87"/>
    <w:rsid w:val="000F021C"/>
    <w:rsid w:val="00113B61"/>
    <w:rsid w:val="00123FF1"/>
    <w:rsid w:val="0014299A"/>
    <w:rsid w:val="001F7FBE"/>
    <w:rsid w:val="002A5C00"/>
    <w:rsid w:val="002B31F8"/>
    <w:rsid w:val="002C33B5"/>
    <w:rsid w:val="00337D4B"/>
    <w:rsid w:val="0034472D"/>
    <w:rsid w:val="00347AE5"/>
    <w:rsid w:val="00351CDC"/>
    <w:rsid w:val="00357264"/>
    <w:rsid w:val="003A637E"/>
    <w:rsid w:val="003B42B1"/>
    <w:rsid w:val="00465132"/>
    <w:rsid w:val="004B41E2"/>
    <w:rsid w:val="004F3BC9"/>
    <w:rsid w:val="005017F9"/>
    <w:rsid w:val="005252AE"/>
    <w:rsid w:val="00552D95"/>
    <w:rsid w:val="005A0281"/>
    <w:rsid w:val="005A757F"/>
    <w:rsid w:val="005E52E1"/>
    <w:rsid w:val="006479B0"/>
    <w:rsid w:val="006A210F"/>
    <w:rsid w:val="00754A49"/>
    <w:rsid w:val="007A48EF"/>
    <w:rsid w:val="007C7F3A"/>
    <w:rsid w:val="007E084A"/>
    <w:rsid w:val="00834004"/>
    <w:rsid w:val="00847507"/>
    <w:rsid w:val="00864B78"/>
    <w:rsid w:val="00866E0E"/>
    <w:rsid w:val="00870741"/>
    <w:rsid w:val="008C4179"/>
    <w:rsid w:val="008C6CDA"/>
    <w:rsid w:val="008F1414"/>
    <w:rsid w:val="008F239A"/>
    <w:rsid w:val="009107DD"/>
    <w:rsid w:val="00984BAF"/>
    <w:rsid w:val="009A5E64"/>
    <w:rsid w:val="009C6AA9"/>
    <w:rsid w:val="00A15407"/>
    <w:rsid w:val="00A41F99"/>
    <w:rsid w:val="00AA35A2"/>
    <w:rsid w:val="00B16150"/>
    <w:rsid w:val="00B7738A"/>
    <w:rsid w:val="00BF5E9D"/>
    <w:rsid w:val="00CA664D"/>
    <w:rsid w:val="00D332CC"/>
    <w:rsid w:val="00D43ACF"/>
    <w:rsid w:val="00D55694"/>
    <w:rsid w:val="00DC1808"/>
    <w:rsid w:val="00DD2152"/>
    <w:rsid w:val="00E775F2"/>
    <w:rsid w:val="00E866EC"/>
    <w:rsid w:val="00EC18B8"/>
    <w:rsid w:val="00EC4486"/>
    <w:rsid w:val="00F06516"/>
    <w:rsid w:val="00F5706B"/>
    <w:rsid w:val="00F625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8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A48EF"/>
    <w:rPr>
      <w:color w:val="0000FF"/>
      <w:u w:val="single"/>
    </w:rPr>
  </w:style>
  <w:style w:type="paragraph" w:styleId="a4">
    <w:name w:val="Balloon Text"/>
    <w:basedOn w:val="a"/>
    <w:link w:val="a5"/>
    <w:uiPriority w:val="99"/>
    <w:semiHidden/>
    <w:unhideWhenUsed/>
    <w:rsid w:val="002B31F8"/>
    <w:rPr>
      <w:rFonts w:ascii="Tahoma" w:hAnsi="Tahoma" w:cs="Tahoma"/>
      <w:sz w:val="16"/>
      <w:szCs w:val="16"/>
    </w:rPr>
  </w:style>
  <w:style w:type="character" w:customStyle="1" w:styleId="a5">
    <w:name w:val="Текст выноски Знак"/>
    <w:basedOn w:val="a0"/>
    <w:link w:val="a4"/>
    <w:uiPriority w:val="99"/>
    <w:semiHidden/>
    <w:rsid w:val="002B31F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8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A48EF"/>
    <w:rPr>
      <w:color w:val="0000FF"/>
      <w:u w:val="single"/>
    </w:rPr>
  </w:style>
  <w:style w:type="paragraph" w:styleId="a4">
    <w:name w:val="Balloon Text"/>
    <w:basedOn w:val="a"/>
    <w:link w:val="a5"/>
    <w:uiPriority w:val="99"/>
    <w:semiHidden/>
    <w:unhideWhenUsed/>
    <w:rsid w:val="002B31F8"/>
    <w:rPr>
      <w:rFonts w:ascii="Tahoma" w:hAnsi="Tahoma" w:cs="Tahoma"/>
      <w:sz w:val="16"/>
      <w:szCs w:val="16"/>
    </w:rPr>
  </w:style>
  <w:style w:type="character" w:customStyle="1" w:styleId="a5">
    <w:name w:val="Текст выноски Знак"/>
    <w:basedOn w:val="a0"/>
    <w:link w:val="a4"/>
    <w:uiPriority w:val="99"/>
    <w:semiHidden/>
    <w:rsid w:val="002B31F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8015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087;&#1072;&#1091;&#1101;&#1088;&#1083;&#1080;&#1092;&#1090;&#1080;&#1085;&#1075;-&#1088;&#1086;&#1089;&#1089;&#1080;&#1103;.&#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MSILA.RU" TargetMode="External"/><Relationship Id="rId5" Type="http://schemas.openxmlformats.org/officeDocument/2006/relationships/hyperlink" Target="http://WWW.PERMSILA.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1705</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Андрей</cp:lastModifiedBy>
  <cp:revision>2</cp:revision>
  <dcterms:created xsi:type="dcterms:W3CDTF">2017-08-21T07:31:00Z</dcterms:created>
  <dcterms:modified xsi:type="dcterms:W3CDTF">2017-08-21T07:31:00Z</dcterms:modified>
</cp:coreProperties>
</file>