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2F7" w:rsidRPr="003A0B86" w:rsidRDefault="003502F7" w:rsidP="003502F7">
      <w:r>
        <w:t>Утверждаю:</w:t>
      </w:r>
      <w:r>
        <w:tab/>
      </w:r>
      <w:r>
        <w:tab/>
      </w:r>
      <w:r>
        <w:tab/>
      </w:r>
      <w:r>
        <w:tab/>
      </w:r>
      <w:r>
        <w:tab/>
      </w:r>
      <w:r>
        <w:tab/>
      </w:r>
      <w:r>
        <w:tab/>
        <w:t xml:space="preserve">Согласовано:                                                                         </w:t>
      </w:r>
    </w:p>
    <w:p w:rsidR="003502F7" w:rsidRDefault="003502F7" w:rsidP="003502F7">
      <w:r>
        <w:t xml:space="preserve">Региональный представитель </w:t>
      </w:r>
      <w:proofErr w:type="gramStart"/>
      <w:r>
        <w:t>Автономной</w:t>
      </w:r>
      <w:proofErr w:type="gramEnd"/>
      <w:r>
        <w:tab/>
      </w:r>
      <w:r>
        <w:tab/>
        <w:t xml:space="preserve">Президент Автономной некоммерческой                                    </w:t>
      </w:r>
    </w:p>
    <w:p w:rsidR="003502F7" w:rsidRPr="003A0B86" w:rsidRDefault="003502F7" w:rsidP="003502F7">
      <w:r>
        <w:t>Некоммерческой организации «Национальная</w:t>
      </w:r>
      <w:r>
        <w:tab/>
      </w:r>
      <w:r>
        <w:tab/>
        <w:t>организации «Национальная ассоциация</w:t>
      </w:r>
    </w:p>
    <w:p w:rsidR="003502F7" w:rsidRDefault="003502F7" w:rsidP="003502F7">
      <w:r>
        <w:t xml:space="preserve">Ассоциация пауэрлифтинга» по </w:t>
      </w:r>
      <w:proofErr w:type="gramStart"/>
      <w:r>
        <w:t>Пермскому</w:t>
      </w:r>
      <w:proofErr w:type="gramEnd"/>
      <w:r>
        <w:tab/>
      </w:r>
      <w:r>
        <w:tab/>
        <w:t>пауэрлифтинга»</w:t>
      </w:r>
    </w:p>
    <w:p w:rsidR="003502F7" w:rsidRPr="003A0B86" w:rsidRDefault="003502F7" w:rsidP="003502F7">
      <w:r>
        <w:t>краю</w:t>
      </w:r>
    </w:p>
    <w:p w:rsidR="003502F7" w:rsidRDefault="003502F7" w:rsidP="003502F7">
      <w:proofErr w:type="spellStart"/>
      <w:r>
        <w:t>________________К.А.Отавин</w:t>
      </w:r>
      <w:proofErr w:type="spellEnd"/>
      <w:r>
        <w:tab/>
      </w:r>
      <w:proofErr w:type="spellStart"/>
      <w:r w:rsidRPr="003A0B86">
        <w:t>_</w:t>
      </w:r>
      <w:r>
        <w:t>_____________________А.В.Репницын</w:t>
      </w:r>
      <w:proofErr w:type="spellEnd"/>
    </w:p>
    <w:p w:rsidR="003502F7" w:rsidRPr="003A0B86" w:rsidRDefault="003502F7" w:rsidP="003502F7">
      <w:r>
        <w:t>«___»___________________2017г.                                      «___»______________________2017</w:t>
      </w:r>
      <w:r w:rsidRPr="003A0B86">
        <w:t>г.</w:t>
      </w:r>
    </w:p>
    <w:p w:rsidR="003502F7" w:rsidRDefault="003502F7" w:rsidP="003502F7"/>
    <w:p w:rsidR="003502F7" w:rsidRPr="009A46FE" w:rsidRDefault="003502F7" w:rsidP="003502F7">
      <w:pPr>
        <w:rPr>
          <w:b/>
          <w:u w:val="single"/>
        </w:rPr>
      </w:pPr>
      <w:r w:rsidRPr="009A46FE">
        <w:rPr>
          <w:b/>
          <w:u w:val="single"/>
        </w:rPr>
        <w:t>ПОЛОЖЕНИЕ</w:t>
      </w:r>
    </w:p>
    <w:p w:rsidR="003502F7" w:rsidRPr="009A46FE" w:rsidRDefault="003502F7" w:rsidP="003502F7">
      <w:pPr>
        <w:rPr>
          <w:b/>
          <w:u w:val="single"/>
        </w:rPr>
      </w:pPr>
    </w:p>
    <w:p w:rsidR="003502F7" w:rsidRDefault="003502F7" w:rsidP="003502F7">
      <w:pPr>
        <w:jc w:val="center"/>
        <w:rPr>
          <w:b/>
        </w:rPr>
      </w:pPr>
      <w:r w:rsidRPr="003A637E">
        <w:rPr>
          <w:b/>
        </w:rPr>
        <w:t xml:space="preserve"> «</w:t>
      </w:r>
      <w:r>
        <w:rPr>
          <w:b/>
        </w:rPr>
        <w:t xml:space="preserve">ГРАН ПРИ </w:t>
      </w:r>
      <w:r>
        <w:rPr>
          <w:b/>
          <w:lang w:val="en-US"/>
        </w:rPr>
        <w:t>PERMSILA</w:t>
      </w:r>
      <w:r>
        <w:rPr>
          <w:b/>
        </w:rPr>
        <w:t xml:space="preserve"> 2017</w:t>
      </w:r>
      <w:r w:rsidRPr="003A637E">
        <w:rPr>
          <w:b/>
        </w:rPr>
        <w:t xml:space="preserve">». </w:t>
      </w:r>
    </w:p>
    <w:p w:rsidR="003502F7" w:rsidRPr="003502F7" w:rsidRDefault="003502F7" w:rsidP="003502F7">
      <w:pPr>
        <w:jc w:val="center"/>
        <w:rPr>
          <w:b/>
          <w:sz w:val="22"/>
          <w:szCs w:val="22"/>
        </w:rPr>
      </w:pPr>
      <w:r w:rsidRPr="003502F7">
        <w:rPr>
          <w:b/>
          <w:sz w:val="22"/>
          <w:szCs w:val="22"/>
        </w:rPr>
        <w:t xml:space="preserve">Турнир по </w:t>
      </w:r>
      <w:proofErr w:type="spellStart"/>
      <w:r w:rsidRPr="003502F7">
        <w:rPr>
          <w:b/>
          <w:sz w:val="22"/>
          <w:szCs w:val="22"/>
        </w:rPr>
        <w:t>безэкипировочному</w:t>
      </w:r>
      <w:proofErr w:type="spellEnd"/>
      <w:r w:rsidRPr="003502F7">
        <w:rPr>
          <w:b/>
          <w:sz w:val="22"/>
          <w:szCs w:val="22"/>
        </w:rPr>
        <w:t xml:space="preserve"> пауэрлифтингу,</w:t>
      </w:r>
    </w:p>
    <w:p w:rsidR="003502F7" w:rsidRPr="003502F7" w:rsidRDefault="003502F7" w:rsidP="003502F7">
      <w:pPr>
        <w:jc w:val="center"/>
        <w:rPr>
          <w:b/>
        </w:rPr>
      </w:pPr>
      <w:r w:rsidRPr="003502F7">
        <w:rPr>
          <w:b/>
          <w:sz w:val="22"/>
          <w:szCs w:val="22"/>
        </w:rPr>
        <w:t>среди мужчин и женщин.</w:t>
      </w:r>
    </w:p>
    <w:p w:rsidR="003502F7" w:rsidRPr="003A637E" w:rsidRDefault="003502F7" w:rsidP="003502F7"/>
    <w:p w:rsidR="003502F7" w:rsidRPr="00A524B1" w:rsidRDefault="003502F7" w:rsidP="003502F7">
      <w:pPr>
        <w:rPr>
          <w:b/>
        </w:rPr>
      </w:pPr>
      <w:r w:rsidRPr="00A524B1">
        <w:rPr>
          <w:b/>
        </w:rPr>
        <w:t>1. Цели и задачи:</w:t>
      </w:r>
    </w:p>
    <w:p w:rsidR="003502F7" w:rsidRPr="00A524B1" w:rsidRDefault="003502F7" w:rsidP="003502F7">
      <w:pPr>
        <w:rPr>
          <w:sz w:val="22"/>
          <w:szCs w:val="22"/>
        </w:rPr>
      </w:pPr>
      <w:r w:rsidRPr="00A524B1">
        <w:rPr>
          <w:sz w:val="22"/>
          <w:szCs w:val="22"/>
        </w:rPr>
        <w:t xml:space="preserve"> - выявление сильнейших с</w:t>
      </w:r>
      <w:r>
        <w:rPr>
          <w:sz w:val="22"/>
          <w:szCs w:val="22"/>
        </w:rPr>
        <w:t>портсменов Перми и Пермского края</w:t>
      </w:r>
      <w:r w:rsidRPr="00A524B1">
        <w:rPr>
          <w:sz w:val="22"/>
          <w:szCs w:val="22"/>
        </w:rPr>
        <w:t>.</w:t>
      </w:r>
    </w:p>
    <w:p w:rsidR="003502F7" w:rsidRPr="00A524B1" w:rsidRDefault="003502F7" w:rsidP="003502F7">
      <w:pPr>
        <w:rPr>
          <w:sz w:val="22"/>
          <w:szCs w:val="22"/>
        </w:rPr>
      </w:pPr>
      <w:r w:rsidRPr="00A524B1">
        <w:rPr>
          <w:sz w:val="22"/>
          <w:szCs w:val="22"/>
        </w:rPr>
        <w:t xml:space="preserve"> - выполнение раз</w:t>
      </w:r>
      <w:r>
        <w:rPr>
          <w:sz w:val="22"/>
          <w:szCs w:val="22"/>
        </w:rPr>
        <w:t>рядных нормативов вплоть до КМСНАП</w:t>
      </w:r>
      <w:r w:rsidRPr="00A524B1">
        <w:rPr>
          <w:sz w:val="22"/>
          <w:szCs w:val="22"/>
        </w:rPr>
        <w:t>.</w:t>
      </w:r>
    </w:p>
    <w:p w:rsidR="003502F7" w:rsidRPr="00A524B1" w:rsidRDefault="003502F7" w:rsidP="003502F7">
      <w:pPr>
        <w:rPr>
          <w:sz w:val="22"/>
          <w:szCs w:val="22"/>
        </w:rPr>
      </w:pPr>
      <w:r w:rsidRPr="00A524B1">
        <w:rPr>
          <w:sz w:val="22"/>
          <w:szCs w:val="22"/>
        </w:rPr>
        <w:t xml:space="preserve"> - пропаганда силовых видов спорта как массовых и зрелищных среди молодежи.</w:t>
      </w:r>
    </w:p>
    <w:p w:rsidR="00E34B22" w:rsidRDefault="003502F7" w:rsidP="003502F7">
      <w:pPr>
        <w:rPr>
          <w:sz w:val="22"/>
          <w:szCs w:val="22"/>
        </w:rPr>
      </w:pPr>
      <w:r w:rsidRPr="00A524B1">
        <w:rPr>
          <w:sz w:val="22"/>
          <w:szCs w:val="22"/>
        </w:rPr>
        <w:t xml:space="preserve"> - формирование престижности занятиями спортом в молодежной среде, как следствие формирование престижности здорового образа жизни.</w:t>
      </w:r>
      <w:r>
        <w:tab/>
      </w:r>
    </w:p>
    <w:p w:rsidR="003502F7" w:rsidRPr="00347AE5" w:rsidRDefault="003502F7" w:rsidP="003502F7">
      <w:pPr>
        <w:rPr>
          <w:sz w:val="22"/>
          <w:szCs w:val="22"/>
        </w:rPr>
      </w:pPr>
      <w:r w:rsidRPr="00A524B1">
        <w:rPr>
          <w:b/>
        </w:rPr>
        <w:t>2. Сроки и место проведения:</w:t>
      </w:r>
      <w:r w:rsidRPr="00A524B1">
        <w:rPr>
          <w:sz w:val="22"/>
          <w:szCs w:val="22"/>
        </w:rPr>
        <w:t>Сорев</w:t>
      </w:r>
      <w:r>
        <w:rPr>
          <w:sz w:val="22"/>
          <w:szCs w:val="22"/>
        </w:rPr>
        <w:t>нования проводятся 25 ноября 2017 г. г. Пермь; место проведения будет объявлено 01 октября 2017.</w:t>
      </w:r>
      <w:r w:rsidRPr="00A524B1">
        <w:rPr>
          <w:sz w:val="22"/>
          <w:szCs w:val="22"/>
        </w:rPr>
        <w:t xml:space="preserve"> День</w:t>
      </w:r>
      <w:r>
        <w:rPr>
          <w:sz w:val="22"/>
          <w:szCs w:val="22"/>
        </w:rPr>
        <w:t xml:space="preserve"> приезда и первое взвешивание 24 ноября 2017</w:t>
      </w:r>
      <w:r w:rsidRPr="00A524B1">
        <w:rPr>
          <w:sz w:val="22"/>
          <w:szCs w:val="22"/>
        </w:rPr>
        <w:t xml:space="preserve"> года. Расписание взвешиваний и выступлений будет составлено на основании предварительных заявок и доступно на официальном сайте </w:t>
      </w:r>
      <w:hyperlink r:id="rId5" w:history="1">
        <w:r w:rsidRPr="003D1ED3">
          <w:rPr>
            <w:rStyle w:val="a3"/>
            <w:sz w:val="22"/>
            <w:szCs w:val="22"/>
            <w:lang w:val="en-US"/>
          </w:rPr>
          <w:t>WWW</w:t>
        </w:r>
        <w:r w:rsidRPr="003D1ED3">
          <w:rPr>
            <w:rStyle w:val="a3"/>
            <w:sz w:val="22"/>
            <w:szCs w:val="22"/>
          </w:rPr>
          <w:t>.</w:t>
        </w:r>
        <w:r w:rsidRPr="003D1ED3">
          <w:rPr>
            <w:rStyle w:val="a3"/>
            <w:sz w:val="22"/>
            <w:szCs w:val="22"/>
            <w:lang w:val="en-US"/>
          </w:rPr>
          <w:t>PERMSILA</w:t>
        </w:r>
        <w:r w:rsidRPr="003D1ED3">
          <w:rPr>
            <w:rStyle w:val="a3"/>
            <w:sz w:val="22"/>
            <w:szCs w:val="22"/>
          </w:rPr>
          <w:t>.</w:t>
        </w:r>
        <w:r w:rsidRPr="003D1ED3">
          <w:rPr>
            <w:rStyle w:val="a3"/>
            <w:sz w:val="22"/>
            <w:szCs w:val="22"/>
            <w:lang w:val="en-US"/>
          </w:rPr>
          <w:t>RU</w:t>
        </w:r>
      </w:hyperlink>
    </w:p>
    <w:p w:rsidR="003502F7" w:rsidRDefault="003502F7" w:rsidP="003502F7">
      <w:pPr>
        <w:rPr>
          <w:b/>
        </w:rPr>
      </w:pPr>
      <w:r w:rsidRPr="00A524B1">
        <w:rPr>
          <w:b/>
        </w:rPr>
        <w:t>3. Руководство проведением соревнований:</w:t>
      </w:r>
    </w:p>
    <w:p w:rsidR="003502F7" w:rsidRDefault="003502F7" w:rsidP="003502F7">
      <w:r>
        <w:t>Национальная Ассоциация Пауэрлифтинга России</w:t>
      </w:r>
    </w:p>
    <w:p w:rsidR="003502F7" w:rsidRPr="00B16150" w:rsidRDefault="003502F7" w:rsidP="003502F7">
      <w:r>
        <w:t xml:space="preserve">Ассоциация силовых видов спорта </w:t>
      </w:r>
      <w:r>
        <w:rPr>
          <w:lang w:val="en-US"/>
        </w:rPr>
        <w:t>PERMSILA</w:t>
      </w:r>
    </w:p>
    <w:p w:rsidR="003502F7" w:rsidRDefault="003502F7" w:rsidP="003502F7">
      <w:pPr>
        <w:numPr>
          <w:ilvl w:val="0"/>
          <w:numId w:val="1"/>
        </w:numPr>
        <w:rPr>
          <w:sz w:val="22"/>
          <w:szCs w:val="22"/>
        </w:rPr>
      </w:pPr>
      <w:r w:rsidRPr="00A524B1">
        <w:rPr>
          <w:sz w:val="22"/>
          <w:szCs w:val="22"/>
        </w:rPr>
        <w:t xml:space="preserve">Главный судья – </w:t>
      </w:r>
      <w:proofErr w:type="spellStart"/>
      <w:r w:rsidRPr="00A524B1">
        <w:rPr>
          <w:sz w:val="22"/>
          <w:szCs w:val="22"/>
        </w:rPr>
        <w:t>Отави</w:t>
      </w:r>
      <w:r>
        <w:rPr>
          <w:sz w:val="22"/>
          <w:szCs w:val="22"/>
        </w:rPr>
        <w:t>н</w:t>
      </w:r>
      <w:proofErr w:type="spellEnd"/>
      <w:r>
        <w:rPr>
          <w:sz w:val="22"/>
          <w:szCs w:val="22"/>
        </w:rPr>
        <w:t xml:space="preserve"> Константин Анатольевич (Пермь)</w:t>
      </w:r>
    </w:p>
    <w:p w:rsidR="003502F7" w:rsidRDefault="003502F7" w:rsidP="003502F7">
      <w:pPr>
        <w:numPr>
          <w:ilvl w:val="0"/>
          <w:numId w:val="1"/>
        </w:numPr>
        <w:rPr>
          <w:sz w:val="22"/>
          <w:szCs w:val="22"/>
        </w:rPr>
      </w:pPr>
      <w:r>
        <w:rPr>
          <w:sz w:val="22"/>
          <w:szCs w:val="22"/>
        </w:rPr>
        <w:t xml:space="preserve">Главный секретарь соревнований – </w:t>
      </w:r>
      <w:proofErr w:type="spellStart"/>
      <w:r>
        <w:rPr>
          <w:sz w:val="22"/>
          <w:szCs w:val="22"/>
        </w:rPr>
        <w:t>Отавина</w:t>
      </w:r>
      <w:proofErr w:type="spellEnd"/>
      <w:r>
        <w:rPr>
          <w:sz w:val="22"/>
          <w:szCs w:val="22"/>
        </w:rPr>
        <w:t xml:space="preserve"> Мария Павловна (Пермь)</w:t>
      </w:r>
    </w:p>
    <w:p w:rsidR="003502F7" w:rsidRPr="00E34B22" w:rsidRDefault="003502F7" w:rsidP="00E34B22">
      <w:pPr>
        <w:numPr>
          <w:ilvl w:val="0"/>
          <w:numId w:val="1"/>
        </w:numPr>
        <w:rPr>
          <w:sz w:val="22"/>
          <w:szCs w:val="22"/>
        </w:rPr>
      </w:pPr>
      <w:r>
        <w:rPr>
          <w:sz w:val="22"/>
          <w:szCs w:val="22"/>
        </w:rPr>
        <w:t xml:space="preserve">Зам. главного судьи – </w:t>
      </w:r>
      <w:proofErr w:type="spellStart"/>
      <w:r>
        <w:rPr>
          <w:sz w:val="22"/>
          <w:szCs w:val="22"/>
        </w:rPr>
        <w:t>Репницын</w:t>
      </w:r>
      <w:proofErr w:type="spellEnd"/>
      <w:r>
        <w:rPr>
          <w:sz w:val="22"/>
          <w:szCs w:val="22"/>
        </w:rPr>
        <w:t xml:space="preserve"> Андрей Викторович (Екатеринбург)</w:t>
      </w:r>
    </w:p>
    <w:p w:rsidR="003502F7" w:rsidRPr="00443BDC" w:rsidRDefault="003502F7" w:rsidP="003502F7">
      <w:pPr>
        <w:rPr>
          <w:sz w:val="22"/>
          <w:szCs w:val="22"/>
        </w:rPr>
      </w:pPr>
      <w:r w:rsidRPr="00A524B1">
        <w:rPr>
          <w:b/>
        </w:rPr>
        <w:t>4. Судейство.</w:t>
      </w:r>
    </w:p>
    <w:p w:rsidR="003502F7" w:rsidRPr="00A524B1" w:rsidRDefault="003502F7" w:rsidP="003502F7">
      <w:pPr>
        <w:rPr>
          <w:sz w:val="22"/>
          <w:szCs w:val="22"/>
        </w:rPr>
      </w:pPr>
      <w:r w:rsidRPr="00A524B1">
        <w:rPr>
          <w:sz w:val="22"/>
          <w:szCs w:val="22"/>
        </w:rPr>
        <w:t>Соревнования проводят</w:t>
      </w:r>
      <w:r>
        <w:rPr>
          <w:sz w:val="22"/>
          <w:szCs w:val="22"/>
        </w:rPr>
        <w:t>ся по международным правилам АНО «НАП»</w:t>
      </w:r>
      <w:r w:rsidRPr="00A524B1">
        <w:rPr>
          <w:sz w:val="22"/>
          <w:szCs w:val="22"/>
        </w:rPr>
        <w:t>;</w:t>
      </w:r>
    </w:p>
    <w:p w:rsidR="003502F7" w:rsidRPr="00A524B1" w:rsidRDefault="003502F7" w:rsidP="003502F7">
      <w:pPr>
        <w:rPr>
          <w:sz w:val="22"/>
          <w:szCs w:val="22"/>
        </w:rPr>
      </w:pPr>
      <w:r w:rsidRPr="00A524B1">
        <w:rPr>
          <w:sz w:val="22"/>
          <w:szCs w:val="22"/>
        </w:rPr>
        <w:t>Каждая команда может предоставить судью;</w:t>
      </w:r>
    </w:p>
    <w:p w:rsidR="003502F7" w:rsidRDefault="003502F7" w:rsidP="003502F7">
      <w:pPr>
        <w:rPr>
          <w:sz w:val="22"/>
          <w:szCs w:val="22"/>
        </w:rPr>
      </w:pPr>
      <w:r w:rsidRPr="00A524B1">
        <w:rPr>
          <w:sz w:val="22"/>
          <w:szCs w:val="22"/>
        </w:rPr>
        <w:t>Судьи должны иметь соответствующую одежду (белая рубашка, тёмные или серые брюки, галсту</w:t>
      </w:r>
      <w:r>
        <w:rPr>
          <w:sz w:val="22"/>
          <w:szCs w:val="22"/>
        </w:rPr>
        <w:t>к</w:t>
      </w:r>
      <w:r w:rsidRPr="00A524B1">
        <w:rPr>
          <w:sz w:val="22"/>
          <w:szCs w:val="22"/>
        </w:rPr>
        <w:t>) и соответствующую судейскую квалификацию.</w:t>
      </w:r>
    </w:p>
    <w:p w:rsidR="003502F7" w:rsidRPr="00A524B1" w:rsidRDefault="003502F7" w:rsidP="003502F7">
      <w:pPr>
        <w:rPr>
          <w:b/>
        </w:rPr>
      </w:pPr>
      <w:r w:rsidRPr="00A524B1">
        <w:rPr>
          <w:b/>
        </w:rPr>
        <w:t>5. Участники соревнований:</w:t>
      </w:r>
    </w:p>
    <w:p w:rsidR="003502F7" w:rsidRDefault="003502F7" w:rsidP="003502F7">
      <w:pPr>
        <w:rPr>
          <w:sz w:val="22"/>
          <w:szCs w:val="22"/>
        </w:rPr>
      </w:pPr>
      <w:r w:rsidRPr="00A524B1">
        <w:rPr>
          <w:sz w:val="22"/>
          <w:szCs w:val="22"/>
        </w:rPr>
        <w:t>К участию в соревнованиях допускаются команды и отдельные</w:t>
      </w:r>
      <w:r>
        <w:rPr>
          <w:sz w:val="22"/>
          <w:szCs w:val="22"/>
        </w:rPr>
        <w:t xml:space="preserve"> участники - члены НАП</w:t>
      </w:r>
      <w:r w:rsidRPr="00A524B1">
        <w:rPr>
          <w:sz w:val="22"/>
          <w:szCs w:val="22"/>
        </w:rPr>
        <w:t xml:space="preserve"> из всех регионов страны, по согласованию с национа</w:t>
      </w:r>
      <w:r>
        <w:rPr>
          <w:sz w:val="22"/>
          <w:szCs w:val="22"/>
        </w:rPr>
        <w:t xml:space="preserve">льными федерациями (имеющих </w:t>
      </w:r>
      <w:proofErr w:type="spellStart"/>
      <w:r>
        <w:rPr>
          <w:sz w:val="22"/>
          <w:szCs w:val="22"/>
        </w:rPr>
        <w:t>аффи</w:t>
      </w:r>
      <w:r w:rsidRPr="00A524B1">
        <w:rPr>
          <w:sz w:val="22"/>
          <w:szCs w:val="22"/>
        </w:rPr>
        <w:t>л</w:t>
      </w:r>
      <w:r>
        <w:rPr>
          <w:sz w:val="22"/>
          <w:szCs w:val="22"/>
        </w:rPr>
        <w:t>иацию</w:t>
      </w:r>
      <w:proofErr w:type="spellEnd"/>
      <w:r>
        <w:rPr>
          <w:sz w:val="22"/>
          <w:szCs w:val="22"/>
        </w:rPr>
        <w:t xml:space="preserve"> НАП</w:t>
      </w:r>
      <w:r w:rsidRPr="00A524B1">
        <w:rPr>
          <w:sz w:val="22"/>
          <w:szCs w:val="22"/>
        </w:rPr>
        <w:t>), достигшие 14 лет, имеющие соответствующую спортивно-техническую подготовку, прошедшие медосмотр. Экипировка участников -</w:t>
      </w:r>
      <w:r>
        <w:rPr>
          <w:sz w:val="22"/>
          <w:szCs w:val="22"/>
        </w:rPr>
        <w:t xml:space="preserve"> согласно правилам НАП</w:t>
      </w:r>
      <w:r w:rsidRPr="00A524B1">
        <w:rPr>
          <w:sz w:val="22"/>
          <w:szCs w:val="22"/>
        </w:rPr>
        <w:t xml:space="preserve">. Участники, не выполняющие требования по экипировке, на помост не допускаются. </w:t>
      </w:r>
    </w:p>
    <w:p w:rsidR="003502F7" w:rsidRPr="00E34B22" w:rsidRDefault="003502F7" w:rsidP="00E34B22">
      <w:pPr>
        <w:rPr>
          <w:sz w:val="22"/>
          <w:szCs w:val="22"/>
        </w:rPr>
      </w:pPr>
      <w:r w:rsidRPr="00A524B1">
        <w:rPr>
          <w:b/>
        </w:rPr>
        <w:t>6. Весовые и возрастные категории участников:</w:t>
      </w:r>
    </w:p>
    <w:p w:rsidR="003502F7" w:rsidRDefault="003502F7" w:rsidP="003502F7">
      <w:pPr>
        <w:tabs>
          <w:tab w:val="left" w:pos="7530"/>
        </w:tabs>
        <w:rPr>
          <w:b/>
        </w:rPr>
      </w:pPr>
      <w:r>
        <w:rPr>
          <w:b/>
        </w:rPr>
        <w:t xml:space="preserve">Соревнования проводятся только в  </w:t>
      </w:r>
      <w:proofErr w:type="spellStart"/>
      <w:r>
        <w:rPr>
          <w:b/>
        </w:rPr>
        <w:t>безэкипировочном</w:t>
      </w:r>
      <w:proofErr w:type="spellEnd"/>
      <w:r>
        <w:rPr>
          <w:b/>
        </w:rPr>
        <w:t xml:space="preserve"> дивизионе.</w:t>
      </w:r>
    </w:p>
    <w:p w:rsidR="003502F7" w:rsidRDefault="003502F7" w:rsidP="003502F7">
      <w:pPr>
        <w:tabs>
          <w:tab w:val="left" w:pos="7530"/>
        </w:tabs>
        <w:jc w:val="both"/>
      </w:pPr>
      <w:r>
        <w:t xml:space="preserve">Девушки: </w:t>
      </w:r>
      <w:r>
        <w:rPr>
          <w:lang w:val="en-US"/>
        </w:rPr>
        <w:t>OPEN</w:t>
      </w:r>
      <w:r>
        <w:t>, абсолютная весовая категория – 10 человек.</w:t>
      </w:r>
    </w:p>
    <w:p w:rsidR="003502F7" w:rsidRDefault="003502F7" w:rsidP="003502F7">
      <w:pPr>
        <w:tabs>
          <w:tab w:val="left" w:pos="7530"/>
        </w:tabs>
        <w:jc w:val="both"/>
      </w:pPr>
      <w:r>
        <w:t xml:space="preserve">Мужчины: </w:t>
      </w:r>
      <w:r>
        <w:rPr>
          <w:lang w:val="en-US"/>
        </w:rPr>
        <w:t>OPEN</w:t>
      </w:r>
      <w:r>
        <w:t>, в</w:t>
      </w:r>
      <w:r w:rsidRPr="003502F7">
        <w:t>/</w:t>
      </w:r>
      <w:r>
        <w:t>к 75 кг, 90 кг, 90+ кг, по 10 человек в каждой категории.</w:t>
      </w:r>
    </w:p>
    <w:p w:rsidR="003502F7" w:rsidRDefault="003502F7" w:rsidP="003502F7">
      <w:pPr>
        <w:rPr>
          <w:b/>
        </w:rPr>
      </w:pPr>
      <w:r w:rsidRPr="00A524B1">
        <w:rPr>
          <w:b/>
        </w:rPr>
        <w:t>7. Абсолютное первенство:</w:t>
      </w:r>
    </w:p>
    <w:p w:rsidR="003502F7" w:rsidRDefault="003502F7" w:rsidP="003502F7">
      <w:pPr>
        <w:rPr>
          <w:sz w:val="22"/>
          <w:szCs w:val="22"/>
        </w:rPr>
      </w:pPr>
      <w:r>
        <w:rPr>
          <w:sz w:val="22"/>
          <w:szCs w:val="22"/>
        </w:rPr>
        <w:t>Абсолютное награждение производится среди мужчин и женщин.</w:t>
      </w:r>
    </w:p>
    <w:p w:rsidR="003502F7" w:rsidRPr="005A757F" w:rsidRDefault="003502F7" w:rsidP="003502F7">
      <w:pPr>
        <w:rPr>
          <w:sz w:val="22"/>
          <w:szCs w:val="22"/>
        </w:rPr>
      </w:pPr>
      <w:r w:rsidRPr="00A524B1">
        <w:rPr>
          <w:b/>
        </w:rPr>
        <w:t>8. Заявки:</w:t>
      </w:r>
    </w:p>
    <w:p w:rsidR="003502F7" w:rsidRPr="00921D91" w:rsidRDefault="003502F7" w:rsidP="003502F7">
      <w:pPr>
        <w:rPr>
          <w:sz w:val="22"/>
          <w:szCs w:val="22"/>
        </w:rPr>
      </w:pPr>
      <w:r w:rsidRPr="00A524B1">
        <w:rPr>
          <w:sz w:val="22"/>
          <w:szCs w:val="22"/>
        </w:rPr>
        <w:t>Предварительные заявки от команд и спортсменов ОБЯЗА</w:t>
      </w:r>
      <w:r>
        <w:rPr>
          <w:sz w:val="22"/>
          <w:szCs w:val="22"/>
        </w:rPr>
        <w:t>ТЕЛЬНЫ. Заявки принимаются с 25.08.201</w:t>
      </w:r>
      <w:r w:rsidRPr="00357264">
        <w:rPr>
          <w:sz w:val="22"/>
          <w:szCs w:val="22"/>
        </w:rPr>
        <w:t>7</w:t>
      </w:r>
      <w:r>
        <w:rPr>
          <w:sz w:val="22"/>
          <w:szCs w:val="22"/>
        </w:rPr>
        <w:t xml:space="preserve"> г. до </w:t>
      </w:r>
      <w:r w:rsidRPr="00357264">
        <w:rPr>
          <w:sz w:val="22"/>
          <w:szCs w:val="22"/>
        </w:rPr>
        <w:t>19</w:t>
      </w:r>
      <w:r>
        <w:rPr>
          <w:sz w:val="22"/>
          <w:szCs w:val="22"/>
        </w:rPr>
        <w:t>.1</w:t>
      </w:r>
      <w:r w:rsidRPr="00357264">
        <w:rPr>
          <w:sz w:val="22"/>
          <w:szCs w:val="22"/>
        </w:rPr>
        <w:t>1</w:t>
      </w:r>
      <w:r>
        <w:rPr>
          <w:sz w:val="22"/>
          <w:szCs w:val="22"/>
        </w:rPr>
        <w:t>.201</w:t>
      </w:r>
      <w:r w:rsidRPr="00357264">
        <w:rPr>
          <w:sz w:val="22"/>
          <w:szCs w:val="22"/>
        </w:rPr>
        <w:t>7</w:t>
      </w:r>
      <w:r w:rsidRPr="00A524B1">
        <w:rPr>
          <w:sz w:val="22"/>
          <w:szCs w:val="22"/>
        </w:rPr>
        <w:t xml:space="preserve"> г. </w:t>
      </w:r>
      <w:r>
        <w:rPr>
          <w:sz w:val="22"/>
          <w:szCs w:val="22"/>
        </w:rPr>
        <w:t xml:space="preserve">Количество заявок ограниченно. </w:t>
      </w:r>
      <w:r w:rsidRPr="00A524B1">
        <w:rPr>
          <w:sz w:val="22"/>
          <w:szCs w:val="22"/>
        </w:rPr>
        <w:t xml:space="preserve">Заявки принимаются только в онлайн форме на сайте </w:t>
      </w:r>
      <w:hyperlink r:id="rId6" w:history="1">
        <w:r w:rsidRPr="002C15BF">
          <w:rPr>
            <w:rStyle w:val="a3"/>
            <w:sz w:val="22"/>
            <w:szCs w:val="22"/>
            <w:lang w:val="en-US"/>
          </w:rPr>
          <w:t>WWW</w:t>
        </w:r>
        <w:r w:rsidRPr="002C15BF">
          <w:rPr>
            <w:rStyle w:val="a3"/>
            <w:sz w:val="22"/>
            <w:szCs w:val="22"/>
          </w:rPr>
          <w:t>.</w:t>
        </w:r>
        <w:r w:rsidRPr="002C15BF">
          <w:rPr>
            <w:rStyle w:val="a3"/>
            <w:sz w:val="22"/>
            <w:szCs w:val="22"/>
            <w:lang w:val="en-US"/>
          </w:rPr>
          <w:t>PERMSILA</w:t>
        </w:r>
        <w:r w:rsidRPr="002C15BF">
          <w:rPr>
            <w:rStyle w:val="a3"/>
            <w:sz w:val="22"/>
            <w:szCs w:val="22"/>
          </w:rPr>
          <w:t>.</w:t>
        </w:r>
        <w:r w:rsidRPr="002C15BF">
          <w:rPr>
            <w:rStyle w:val="a3"/>
            <w:sz w:val="22"/>
            <w:szCs w:val="22"/>
            <w:lang w:val="en-US"/>
          </w:rPr>
          <w:t>RU</w:t>
        </w:r>
      </w:hyperlink>
      <w:r>
        <w:rPr>
          <w:sz w:val="22"/>
          <w:szCs w:val="22"/>
        </w:rPr>
        <w:t xml:space="preserve">. Тел. для справок: 89128826869 – </w:t>
      </w:r>
      <w:proofErr w:type="spellStart"/>
      <w:r>
        <w:rPr>
          <w:sz w:val="22"/>
          <w:szCs w:val="22"/>
        </w:rPr>
        <w:t>Отавин</w:t>
      </w:r>
      <w:proofErr w:type="spellEnd"/>
      <w:r>
        <w:rPr>
          <w:sz w:val="22"/>
          <w:szCs w:val="22"/>
        </w:rPr>
        <w:t xml:space="preserve"> Константин Анатольевич.</w:t>
      </w:r>
    </w:p>
    <w:p w:rsidR="003502F7" w:rsidRDefault="003502F7" w:rsidP="003502F7">
      <w:pPr>
        <w:rPr>
          <w:sz w:val="22"/>
          <w:szCs w:val="22"/>
        </w:rPr>
      </w:pPr>
      <w:r w:rsidRPr="00A524B1">
        <w:rPr>
          <w:sz w:val="22"/>
          <w:szCs w:val="22"/>
        </w:rPr>
        <w:t>Спортсмены, не подавшие предварительные заявки, будут облагаться двойным стартовым взносом.</w:t>
      </w:r>
    </w:p>
    <w:p w:rsidR="003502F7" w:rsidRPr="00443BDC" w:rsidRDefault="003502F7" w:rsidP="003502F7">
      <w:pPr>
        <w:tabs>
          <w:tab w:val="left" w:pos="2190"/>
        </w:tabs>
      </w:pPr>
      <w:r>
        <w:rPr>
          <w:b/>
        </w:rPr>
        <w:t>9. Благотворительный с</w:t>
      </w:r>
      <w:r w:rsidRPr="00A524B1">
        <w:rPr>
          <w:b/>
        </w:rPr>
        <w:t>тартовый взнос:</w:t>
      </w:r>
    </w:p>
    <w:p w:rsidR="003502F7" w:rsidRDefault="003502F7" w:rsidP="003502F7">
      <w:pPr>
        <w:rPr>
          <w:sz w:val="22"/>
          <w:szCs w:val="22"/>
        </w:rPr>
      </w:pPr>
      <w:proofErr w:type="gramStart"/>
      <w:r>
        <w:rPr>
          <w:sz w:val="22"/>
          <w:szCs w:val="22"/>
          <w:lang w:val="en-US"/>
        </w:rPr>
        <w:t>C</w:t>
      </w:r>
      <w:proofErr w:type="spellStart"/>
      <w:r w:rsidRPr="00A524B1">
        <w:rPr>
          <w:sz w:val="22"/>
          <w:szCs w:val="22"/>
        </w:rPr>
        <w:t>тартовый</w:t>
      </w:r>
      <w:proofErr w:type="spellEnd"/>
      <w:r w:rsidRPr="00A524B1">
        <w:rPr>
          <w:sz w:val="22"/>
          <w:szCs w:val="22"/>
        </w:rPr>
        <w:t xml:space="preserve"> взнос за участие в </w:t>
      </w:r>
      <w:r>
        <w:rPr>
          <w:sz w:val="22"/>
          <w:szCs w:val="22"/>
        </w:rPr>
        <w:t>турнире – 1500 р.</w:t>
      </w:r>
      <w:proofErr w:type="gramEnd"/>
    </w:p>
    <w:p w:rsidR="003502F7" w:rsidRDefault="003502F7" w:rsidP="003502F7">
      <w:pPr>
        <w:rPr>
          <w:sz w:val="22"/>
          <w:szCs w:val="22"/>
        </w:rPr>
      </w:pPr>
    </w:p>
    <w:p w:rsidR="003502F7" w:rsidRPr="00D43ACF" w:rsidRDefault="003502F7" w:rsidP="003502F7">
      <w:pPr>
        <w:jc w:val="both"/>
        <w:rPr>
          <w:sz w:val="22"/>
          <w:szCs w:val="22"/>
        </w:rPr>
      </w:pPr>
      <w:r w:rsidRPr="00D43ACF">
        <w:rPr>
          <w:sz w:val="22"/>
          <w:szCs w:val="22"/>
        </w:rPr>
        <w:t>Участник турнира, своевременно</w:t>
      </w:r>
      <w:r>
        <w:rPr>
          <w:sz w:val="22"/>
          <w:szCs w:val="22"/>
        </w:rPr>
        <w:t xml:space="preserve"> подавший заявку, обязан до 01 ноября 2017 года</w:t>
      </w:r>
      <w:r w:rsidRPr="00D43ACF">
        <w:rPr>
          <w:sz w:val="22"/>
          <w:szCs w:val="22"/>
        </w:rPr>
        <w:t xml:space="preserve"> перевести часть стартового взноса в размере 500 руб. на карту </w:t>
      </w:r>
    </w:p>
    <w:p w:rsidR="00E34B22" w:rsidRDefault="00E34B22" w:rsidP="003502F7">
      <w:pPr>
        <w:jc w:val="both"/>
        <w:rPr>
          <w:b/>
          <w:sz w:val="22"/>
          <w:szCs w:val="22"/>
        </w:rPr>
      </w:pPr>
    </w:p>
    <w:p w:rsidR="003502F7" w:rsidRPr="00D43ACF" w:rsidRDefault="003502F7" w:rsidP="003502F7">
      <w:pPr>
        <w:jc w:val="both"/>
        <w:rPr>
          <w:b/>
          <w:sz w:val="22"/>
          <w:szCs w:val="22"/>
        </w:rPr>
      </w:pPr>
      <w:r w:rsidRPr="00D43ACF">
        <w:rPr>
          <w:b/>
          <w:sz w:val="22"/>
          <w:szCs w:val="22"/>
        </w:rPr>
        <w:lastRenderedPageBreak/>
        <w:t>АО «Тинькофф Банк»</w:t>
      </w:r>
    </w:p>
    <w:p w:rsidR="003502F7" w:rsidRPr="00D43ACF" w:rsidRDefault="003502F7" w:rsidP="003502F7">
      <w:pPr>
        <w:jc w:val="both"/>
        <w:rPr>
          <w:b/>
          <w:sz w:val="22"/>
          <w:szCs w:val="22"/>
        </w:rPr>
      </w:pPr>
      <w:r>
        <w:rPr>
          <w:b/>
          <w:sz w:val="22"/>
          <w:szCs w:val="22"/>
        </w:rPr>
        <w:t>Счёт - 408178100900000769057</w:t>
      </w:r>
    </w:p>
    <w:p w:rsidR="003502F7" w:rsidRPr="00D43ACF" w:rsidRDefault="003502F7" w:rsidP="003502F7">
      <w:pPr>
        <w:jc w:val="both"/>
        <w:rPr>
          <w:b/>
          <w:sz w:val="22"/>
          <w:szCs w:val="22"/>
        </w:rPr>
      </w:pPr>
      <w:r w:rsidRPr="00D43ACF">
        <w:rPr>
          <w:b/>
          <w:sz w:val="22"/>
          <w:szCs w:val="22"/>
        </w:rPr>
        <w:t>Н</w:t>
      </w:r>
      <w:r>
        <w:rPr>
          <w:b/>
          <w:sz w:val="22"/>
          <w:szCs w:val="22"/>
        </w:rPr>
        <w:t>омер карты – 5536 9100 0163 8271</w:t>
      </w:r>
    </w:p>
    <w:p w:rsidR="003502F7" w:rsidRPr="00D43ACF" w:rsidRDefault="003502F7" w:rsidP="003502F7">
      <w:pPr>
        <w:jc w:val="both"/>
        <w:rPr>
          <w:b/>
          <w:sz w:val="22"/>
          <w:szCs w:val="22"/>
        </w:rPr>
      </w:pPr>
      <w:r w:rsidRPr="00D43ACF">
        <w:rPr>
          <w:b/>
          <w:sz w:val="22"/>
          <w:szCs w:val="22"/>
        </w:rPr>
        <w:t xml:space="preserve">Получатель: </w:t>
      </w:r>
      <w:proofErr w:type="spellStart"/>
      <w:r w:rsidRPr="00D43ACF">
        <w:rPr>
          <w:b/>
          <w:sz w:val="22"/>
          <w:szCs w:val="22"/>
        </w:rPr>
        <w:t>Отавин</w:t>
      </w:r>
      <w:proofErr w:type="spellEnd"/>
      <w:r w:rsidRPr="00D43ACF">
        <w:rPr>
          <w:b/>
          <w:sz w:val="22"/>
          <w:szCs w:val="22"/>
        </w:rPr>
        <w:t xml:space="preserve"> Константин Анатольевич</w:t>
      </w:r>
    </w:p>
    <w:p w:rsidR="003502F7" w:rsidRPr="00D43ACF" w:rsidRDefault="003502F7" w:rsidP="003502F7">
      <w:pPr>
        <w:jc w:val="both"/>
        <w:rPr>
          <w:b/>
          <w:sz w:val="22"/>
          <w:szCs w:val="22"/>
        </w:rPr>
      </w:pPr>
      <w:r w:rsidRPr="00D43ACF">
        <w:rPr>
          <w:b/>
          <w:sz w:val="22"/>
          <w:szCs w:val="22"/>
        </w:rPr>
        <w:t>Возможность оплаты</w:t>
      </w:r>
      <w:r>
        <w:rPr>
          <w:b/>
          <w:sz w:val="22"/>
          <w:szCs w:val="22"/>
        </w:rPr>
        <w:t xml:space="preserve"> в салонах</w:t>
      </w:r>
      <w:r w:rsidRPr="00D43ACF">
        <w:rPr>
          <w:b/>
          <w:sz w:val="22"/>
          <w:szCs w:val="22"/>
        </w:rPr>
        <w:t xml:space="preserve">: МТС, Евросеть, Связной, Билайн, Почта России, </w:t>
      </w:r>
      <w:r w:rsidRPr="00D43ACF">
        <w:rPr>
          <w:b/>
          <w:sz w:val="22"/>
          <w:szCs w:val="22"/>
          <w:lang w:val="en-US"/>
        </w:rPr>
        <w:t>QIWI</w:t>
      </w:r>
      <w:r w:rsidRPr="00D43ACF">
        <w:rPr>
          <w:b/>
          <w:sz w:val="22"/>
          <w:szCs w:val="22"/>
        </w:rPr>
        <w:t>.</w:t>
      </w:r>
    </w:p>
    <w:p w:rsidR="003502F7" w:rsidRPr="00D43ACF" w:rsidRDefault="003502F7" w:rsidP="003502F7">
      <w:pPr>
        <w:jc w:val="both"/>
        <w:rPr>
          <w:sz w:val="22"/>
          <w:szCs w:val="22"/>
        </w:rPr>
      </w:pPr>
    </w:p>
    <w:p w:rsidR="003502F7" w:rsidRPr="00D43ACF" w:rsidRDefault="003502F7" w:rsidP="003502F7">
      <w:pPr>
        <w:jc w:val="both"/>
        <w:rPr>
          <w:sz w:val="22"/>
          <w:szCs w:val="22"/>
        </w:rPr>
      </w:pPr>
      <w:r>
        <w:rPr>
          <w:sz w:val="22"/>
          <w:szCs w:val="22"/>
        </w:rPr>
        <w:t>Предоплата части стартового взноса не возвращае</w:t>
      </w:r>
      <w:r w:rsidRPr="00D43ACF">
        <w:rPr>
          <w:sz w:val="22"/>
          <w:szCs w:val="22"/>
        </w:rPr>
        <w:t xml:space="preserve">тся. </w:t>
      </w:r>
      <w:r>
        <w:rPr>
          <w:sz w:val="22"/>
          <w:szCs w:val="22"/>
        </w:rPr>
        <w:t>При отсутствии предоплаты – штраф 1000 р.</w:t>
      </w:r>
    </w:p>
    <w:p w:rsidR="003502F7" w:rsidRDefault="003502F7" w:rsidP="003502F7">
      <w:pPr>
        <w:jc w:val="both"/>
        <w:rPr>
          <w:sz w:val="22"/>
          <w:szCs w:val="22"/>
        </w:rPr>
      </w:pPr>
      <w:r w:rsidRPr="00D43ACF">
        <w:rPr>
          <w:sz w:val="22"/>
          <w:szCs w:val="22"/>
        </w:rPr>
        <w:t xml:space="preserve">Факт предварительной оплаты части стартового взноса подтверждается на взвешивании только наличием квитанции об оплате. При отсутствии квитанции оплата считается недействительной. ·Оплата производится на каждого человека отдельным платежом. При подаче командных заявок возможна единовременная оплата за всех членов команды. После взвешивания и оплаты стартового взноса оригинал квитанции остается у организаторов. </w:t>
      </w:r>
    </w:p>
    <w:p w:rsidR="003502F7" w:rsidRPr="00A524B1" w:rsidRDefault="003502F7" w:rsidP="003502F7">
      <w:pPr>
        <w:rPr>
          <w:b/>
        </w:rPr>
      </w:pPr>
      <w:r w:rsidRPr="00A524B1">
        <w:rPr>
          <w:b/>
        </w:rPr>
        <w:t xml:space="preserve">10. Присвоение нормативов: </w:t>
      </w:r>
    </w:p>
    <w:p w:rsidR="003502F7" w:rsidRDefault="003502F7" w:rsidP="003502F7">
      <w:pPr>
        <w:rPr>
          <w:sz w:val="22"/>
          <w:szCs w:val="22"/>
        </w:rPr>
      </w:pPr>
      <w:r w:rsidRPr="00A524B1">
        <w:rPr>
          <w:sz w:val="22"/>
          <w:szCs w:val="22"/>
        </w:rPr>
        <w:t>Присваиваютс</w:t>
      </w:r>
      <w:r w:rsidR="00E34B22">
        <w:rPr>
          <w:sz w:val="22"/>
          <w:szCs w:val="22"/>
        </w:rPr>
        <w:t>я нормативы по пауэрлифтингу</w:t>
      </w:r>
      <w:r w:rsidRPr="00A524B1">
        <w:rPr>
          <w:sz w:val="22"/>
          <w:szCs w:val="22"/>
        </w:rPr>
        <w:t xml:space="preserve">, </w:t>
      </w:r>
      <w:r>
        <w:rPr>
          <w:sz w:val="22"/>
          <w:szCs w:val="22"/>
        </w:rPr>
        <w:t>вступившие в силу с 01. 01. 2017</w:t>
      </w:r>
      <w:r w:rsidR="00E34B22">
        <w:rPr>
          <w:sz w:val="22"/>
          <w:szCs w:val="22"/>
        </w:rPr>
        <w:t xml:space="preserve"> г. вплоть до КМС</w:t>
      </w:r>
      <w:r>
        <w:rPr>
          <w:sz w:val="22"/>
          <w:szCs w:val="22"/>
        </w:rPr>
        <w:t xml:space="preserve"> НАП</w:t>
      </w:r>
      <w:r w:rsidRPr="00A524B1">
        <w:rPr>
          <w:sz w:val="22"/>
          <w:szCs w:val="22"/>
        </w:rPr>
        <w:t xml:space="preserve"> вк</w:t>
      </w:r>
      <w:r>
        <w:rPr>
          <w:sz w:val="22"/>
          <w:szCs w:val="22"/>
        </w:rPr>
        <w:t>лючительно.</w:t>
      </w:r>
    </w:p>
    <w:p w:rsidR="003502F7" w:rsidRDefault="003502F7" w:rsidP="003502F7">
      <w:pPr>
        <w:rPr>
          <w:sz w:val="22"/>
          <w:szCs w:val="22"/>
        </w:rPr>
      </w:pPr>
      <w:r>
        <w:rPr>
          <w:sz w:val="22"/>
          <w:szCs w:val="22"/>
        </w:rPr>
        <w:t>Для оформления разрядной книжки необходимо иметь 1 фото 3х4см. В этом случае разрядная книжка оформляется на месте проведения соревнований.</w:t>
      </w:r>
    </w:p>
    <w:p w:rsidR="003502F7" w:rsidRPr="00A524B1" w:rsidRDefault="00E34B22" w:rsidP="003502F7">
      <w:pPr>
        <w:tabs>
          <w:tab w:val="left" w:pos="2640"/>
        </w:tabs>
        <w:jc w:val="both"/>
        <w:rPr>
          <w:b/>
        </w:rPr>
      </w:pPr>
      <w:r>
        <w:rPr>
          <w:b/>
        </w:rPr>
        <w:t>11</w:t>
      </w:r>
      <w:r w:rsidR="003502F7" w:rsidRPr="00A524B1">
        <w:rPr>
          <w:b/>
        </w:rPr>
        <w:t>. Награждение:</w:t>
      </w:r>
    </w:p>
    <w:p w:rsidR="003502F7" w:rsidRDefault="003502F7" w:rsidP="003502F7">
      <w:pPr>
        <w:rPr>
          <w:sz w:val="22"/>
          <w:szCs w:val="22"/>
        </w:rPr>
      </w:pPr>
      <w:r w:rsidRPr="00A524B1">
        <w:rPr>
          <w:sz w:val="22"/>
          <w:szCs w:val="22"/>
        </w:rPr>
        <w:t xml:space="preserve">Спортсмены, занявшие первые три места в каждой весовой и возрастной </w:t>
      </w:r>
      <w:r>
        <w:rPr>
          <w:sz w:val="22"/>
          <w:szCs w:val="22"/>
        </w:rPr>
        <w:t>категории, награждаются эксклюзивными медалями</w:t>
      </w:r>
      <w:r w:rsidRPr="00A524B1">
        <w:rPr>
          <w:sz w:val="22"/>
          <w:szCs w:val="22"/>
        </w:rPr>
        <w:t xml:space="preserve"> и дипломами. Победители абсолютного пе</w:t>
      </w:r>
      <w:r>
        <w:rPr>
          <w:sz w:val="22"/>
          <w:szCs w:val="22"/>
        </w:rPr>
        <w:t xml:space="preserve">рвенства награждаются </w:t>
      </w:r>
      <w:r w:rsidRPr="00A524B1">
        <w:rPr>
          <w:sz w:val="22"/>
          <w:szCs w:val="22"/>
        </w:rPr>
        <w:t xml:space="preserve">ценными призами.  </w:t>
      </w:r>
    </w:p>
    <w:p w:rsidR="003502F7" w:rsidRPr="003B42B1" w:rsidRDefault="00E34B22" w:rsidP="003502F7">
      <w:pPr>
        <w:rPr>
          <w:sz w:val="22"/>
          <w:szCs w:val="22"/>
        </w:rPr>
      </w:pPr>
      <w:r>
        <w:rPr>
          <w:b/>
        </w:rPr>
        <w:t>12</w:t>
      </w:r>
      <w:r w:rsidR="003502F7" w:rsidRPr="00A524B1">
        <w:rPr>
          <w:b/>
        </w:rPr>
        <w:t>. Финансирование. Проживание:</w:t>
      </w:r>
    </w:p>
    <w:p w:rsidR="003502F7" w:rsidRDefault="003502F7" w:rsidP="003502F7">
      <w:pPr>
        <w:rPr>
          <w:sz w:val="22"/>
          <w:szCs w:val="22"/>
        </w:rPr>
      </w:pPr>
      <w:r w:rsidRPr="00A524B1">
        <w:rPr>
          <w:sz w:val="22"/>
          <w:szCs w:val="22"/>
        </w:rPr>
        <w:t>Расходы по командированию, размещению и питанию участников, тренеров, судей и зрителей несут командирующие организации.</w:t>
      </w:r>
    </w:p>
    <w:p w:rsidR="003502F7" w:rsidRPr="00EC3C87" w:rsidRDefault="00E34B22" w:rsidP="003502F7">
      <w:r>
        <w:rPr>
          <w:b/>
        </w:rPr>
        <w:t>13</w:t>
      </w:r>
      <w:r w:rsidR="003502F7" w:rsidRPr="00104814">
        <w:rPr>
          <w:b/>
        </w:rPr>
        <w:t>.</w:t>
      </w:r>
      <w:r w:rsidR="003502F7" w:rsidRPr="002B31F8">
        <w:rPr>
          <w:b/>
        </w:rPr>
        <w:t>Договор на участие в соревнованиях.</w:t>
      </w:r>
    </w:p>
    <w:p w:rsidR="003502F7" w:rsidRPr="00EC3C87" w:rsidRDefault="003502F7" w:rsidP="003502F7">
      <w:r w:rsidRPr="00EC3C87">
        <w:t xml:space="preserve">Проходя процедуру взвешивания и регистрации, каждый спортсмен подписывает заявочную карточку. Факт подписания данной карточки является заключением Договора об участии в соревнованиях между спортсменом и организаторами. </w:t>
      </w:r>
    </w:p>
    <w:p w:rsidR="003502F7" w:rsidRPr="00EC3C87" w:rsidRDefault="003502F7" w:rsidP="003502F7">
      <w:r w:rsidRPr="00EC3C87">
        <w:t>Подписывая карточку, спортсмен соглашается со всеми пунктами настоящего Положения, а также со всеми пунктами Технических правил АНО «НАП» и всех Постановлений  АНО «НАП», принятых до начала данных соревнований и опубликованных на официальном сайте АНО «НАП» (</w:t>
      </w:r>
      <w:hyperlink r:id="rId7" w:history="1">
        <w:r w:rsidRPr="00EC3C87">
          <w:rPr>
            <w:rStyle w:val="a3"/>
          </w:rPr>
          <w:t>www.пауэрлифтинг-россия.рф</w:t>
        </w:r>
      </w:hyperlink>
      <w:r w:rsidRPr="00EC3C87">
        <w:t xml:space="preserve">), в разделах «Документы ассоциации» и «Правила и нормативы».   </w:t>
      </w:r>
    </w:p>
    <w:p w:rsidR="003502F7" w:rsidRPr="00EC3C87" w:rsidRDefault="003502F7" w:rsidP="003502F7">
      <w:r w:rsidRPr="00EC3C87">
        <w:t>Также спортсмен безоговорочно соглашается со следующими условиями:</w:t>
      </w:r>
    </w:p>
    <w:p w:rsidR="003502F7" w:rsidRDefault="003502F7" w:rsidP="003502F7">
      <w:r w:rsidRPr="00EC3C87">
        <w:t>1).  Принимая участия в соревнованиях, спортсмен признаёт, что от него потребуется максимальное физическое и психологическое напряжение, что влечет за собой риск получения травмы, либо увечья. Спортсмен принимает на себя все риски, связанные с этим, и несёт всю ответственность за любые травмы и увечья,  известные ему, либо не известные ему, которые он может получить.</w:t>
      </w:r>
    </w:p>
    <w:p w:rsidR="003502F7" w:rsidRPr="00EC3C87" w:rsidRDefault="003502F7" w:rsidP="003502F7">
      <w:r w:rsidRPr="00EC3C87">
        <w:t>2).  Спортсмен осознаёт, что на его ответственностилежит контроль  состояния своего здоровья передучастием в соревнованиях, тем самым подтверждаетпроведение регулярного врачебного медосмотра, иотсутствие медицинских противопоказаний для</w:t>
      </w:r>
      <w:r>
        <w:t xml:space="preserve"> участия  в соревнованиях, </w:t>
      </w:r>
      <w:r w:rsidRPr="00EC3C87">
        <w:t>соответственно свою полнуюфизическую  пригодность  и добровольно застраховалсвою жизнь и здоровье на период участия в соревновании.</w:t>
      </w:r>
    </w:p>
    <w:p w:rsidR="003502F7" w:rsidRPr="00EC3C87" w:rsidRDefault="003502F7" w:rsidP="003502F7">
      <w:r w:rsidRPr="00EC3C87">
        <w:t>3).  Принимая участие в соревновании, спортсменсознательно отказывается от любых претензий, в случаеполучения травмы или увечья на этом турнире, в отношенииОрганизаторов турнира, АНО «Национальная ассоциация пауэрлифтинга», собственника помещений, руководителей, должностных лиц, работников упомянутых организаций, ассистентов на помосте и всего обслуживающего соревнования персонала.</w:t>
      </w:r>
    </w:p>
    <w:p w:rsidR="003502F7" w:rsidRPr="00EC3C87" w:rsidRDefault="003502F7" w:rsidP="003502F7">
      <w:pPr>
        <w:rPr>
          <w:sz w:val="16"/>
          <w:szCs w:val="16"/>
        </w:rPr>
      </w:pPr>
      <w:r w:rsidRPr="00EC3C87">
        <w:t>4).  Спортсмен добровольно оплачивает все благотворительные взносы, предназначенные для погашения расходов по проведению турнира, изготовлению наградной атрибутики и других расходов, связанных с проведением спортивных мероприятий.</w:t>
      </w:r>
    </w:p>
    <w:p w:rsidR="003502F7" w:rsidRPr="00EC3C87" w:rsidRDefault="003502F7" w:rsidP="003502F7">
      <w:pPr>
        <w:rPr>
          <w:sz w:val="16"/>
          <w:szCs w:val="16"/>
        </w:rPr>
      </w:pPr>
      <w:r w:rsidRPr="00EC3C87">
        <w:t xml:space="preserve">5). Спортсмен ознакомился с данным </w:t>
      </w:r>
      <w:proofErr w:type="gramStart"/>
      <w:r w:rsidRPr="00EC3C87">
        <w:t>Положением</w:t>
      </w:r>
      <w:proofErr w:type="gramEnd"/>
      <w:r w:rsidRPr="00EC3C87">
        <w:t xml:space="preserve"> и полностью понимает его содержание.</w:t>
      </w:r>
    </w:p>
    <w:p w:rsidR="003502F7" w:rsidRPr="00EC3C87" w:rsidRDefault="003502F7" w:rsidP="003502F7">
      <w:r w:rsidRPr="00EC3C87">
        <w:t xml:space="preserve">6). Спортсмен добровольно соглашается </w:t>
      </w:r>
      <w:r>
        <w:t>принять все вышеописанные в п.14</w:t>
      </w:r>
      <w:r w:rsidRPr="00EC3C87">
        <w:t xml:space="preserve"> настоящего Положения условия. Тем самым подтверждает это, подписывая заявочную карточку в присутствии секретариата на процедуре регистрации и взвешивания.</w:t>
      </w:r>
    </w:p>
    <w:p w:rsidR="003502F7" w:rsidRDefault="003502F7" w:rsidP="003502F7">
      <w:pPr>
        <w:jc w:val="center"/>
        <w:rPr>
          <w:b/>
        </w:rPr>
      </w:pPr>
    </w:p>
    <w:p w:rsidR="006B4ECD" w:rsidRPr="00E34B22" w:rsidRDefault="003502F7" w:rsidP="00E34B22">
      <w:pPr>
        <w:jc w:val="center"/>
        <w:rPr>
          <w:b/>
        </w:rPr>
      </w:pPr>
      <w:r w:rsidRPr="00A524B1">
        <w:rPr>
          <w:b/>
        </w:rPr>
        <w:t xml:space="preserve"> Настоящее Положение служит официальным вызовом на соревнования!</w:t>
      </w:r>
      <w:bookmarkStart w:id="0" w:name="_GoBack"/>
      <w:bookmarkEnd w:id="0"/>
    </w:p>
    <w:sectPr w:rsidR="006B4ECD" w:rsidRPr="00E34B22" w:rsidSect="005A53FF">
      <w:pgSz w:w="11906" w:h="16838"/>
      <w:pgMar w:top="719" w:right="850" w:bottom="719" w:left="9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BB26A3"/>
    <w:multiLevelType w:val="hybridMultilevel"/>
    <w:tmpl w:val="D44E2A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502F7"/>
    <w:rsid w:val="003502F7"/>
    <w:rsid w:val="00365CDE"/>
    <w:rsid w:val="006B4ECD"/>
    <w:rsid w:val="00BD1C51"/>
    <w:rsid w:val="00E34B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2F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502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2F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502F7"/>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1087;&#1072;&#1091;&#1101;&#1088;&#1083;&#1080;&#1092;&#1090;&#1080;&#1085;&#1075;-&#1088;&#1086;&#1089;&#1089;&#1080;&#1103;.&#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RMSILA.RU" TargetMode="External"/><Relationship Id="rId5" Type="http://schemas.openxmlformats.org/officeDocument/2006/relationships/hyperlink" Target="http://WWW.PERMSILA.RU"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1061</Words>
  <Characters>6048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Андрей</cp:lastModifiedBy>
  <cp:revision>2</cp:revision>
  <dcterms:created xsi:type="dcterms:W3CDTF">2017-08-25T16:51:00Z</dcterms:created>
  <dcterms:modified xsi:type="dcterms:W3CDTF">2017-08-25T16:51:00Z</dcterms:modified>
</cp:coreProperties>
</file>