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2691" w14:textId="77777777" w:rsidR="00D21486" w:rsidRPr="00931DCC" w:rsidRDefault="00D21486" w:rsidP="00D21486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7082F4EC" wp14:editId="6AFAE7C9">
            <wp:simplePos x="0" y="0"/>
            <wp:positionH relativeFrom="column">
              <wp:posOffset>19685</wp:posOffset>
            </wp:positionH>
            <wp:positionV relativeFrom="paragraph">
              <wp:posOffset>1535</wp:posOffset>
            </wp:positionV>
            <wp:extent cx="1104900" cy="914400"/>
            <wp:effectExtent l="19050" t="0" r="0" b="0"/>
            <wp:wrapNone/>
            <wp:docPr id="9" name="Рисунок 3" descr="wJiNp-iXi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JiNp-iXin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  <w:szCs w:val="12"/>
        </w:rPr>
        <w:drawing>
          <wp:anchor distT="0" distB="0" distL="114300" distR="114300" simplePos="0" relativeHeight="251664384" behindDoc="0" locked="0" layoutInCell="1" allowOverlap="1" wp14:anchorId="369AF325" wp14:editId="716EA649">
            <wp:simplePos x="0" y="0"/>
            <wp:positionH relativeFrom="column">
              <wp:posOffset>5782310</wp:posOffset>
            </wp:positionH>
            <wp:positionV relativeFrom="paragraph">
              <wp:posOffset>-8891</wp:posOffset>
            </wp:positionV>
            <wp:extent cx="1438275" cy="1050169"/>
            <wp:effectExtent l="19050" t="0" r="9525" b="0"/>
            <wp:wrapNone/>
            <wp:docPr id="10" name="Рисунок 0" descr="Лого-НАП-2012-бе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-НАП-2012-бел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D44D04" w14:textId="77777777" w:rsidR="00D21486" w:rsidRDefault="00D21486" w:rsidP="00D21486">
      <w:pPr>
        <w:jc w:val="center"/>
        <w:rPr>
          <w:rFonts w:ascii="Arial Black" w:hAnsi="Arial Black"/>
          <w:b/>
          <w:sz w:val="28"/>
          <w:szCs w:val="28"/>
        </w:rPr>
      </w:pPr>
    </w:p>
    <w:p w14:paraId="539B38BE" w14:textId="77777777" w:rsidR="00982D58" w:rsidRPr="00931DCC" w:rsidRDefault="00D21486" w:rsidP="00D21486">
      <w:pPr>
        <w:jc w:val="center"/>
        <w:rPr>
          <w:rFonts w:ascii="Arial Black" w:hAnsi="Arial Black"/>
          <w:b/>
          <w:sz w:val="4"/>
          <w:szCs w:val="4"/>
        </w:rPr>
      </w:pPr>
      <w:r>
        <w:rPr>
          <w:rFonts w:ascii="Arial Black" w:hAnsi="Arial Black"/>
          <w:b/>
          <w:sz w:val="28"/>
          <w:szCs w:val="28"/>
        </w:rPr>
        <w:t>ПОЛОЖЕНИЕ</w:t>
      </w:r>
      <w:r>
        <w:rPr>
          <w:rFonts w:ascii="Arial Black" w:hAnsi="Arial Black"/>
          <w:b/>
          <w:sz w:val="28"/>
          <w:szCs w:val="28"/>
        </w:rPr>
        <w:br/>
      </w:r>
      <w:r w:rsidRPr="0038194E">
        <w:rPr>
          <w:rFonts w:ascii="Arial Black" w:hAnsi="Arial Black"/>
          <w:b/>
          <w:sz w:val="28"/>
          <w:szCs w:val="28"/>
          <w:highlight w:val="green"/>
        </w:rPr>
        <w:t>о проведении</w:t>
      </w:r>
      <w:r>
        <w:rPr>
          <w:rFonts w:ascii="Arial Black" w:hAnsi="Arial Black"/>
          <w:b/>
          <w:sz w:val="28"/>
          <w:szCs w:val="28"/>
          <w:highlight w:val="green"/>
        </w:rPr>
        <w:t xml:space="preserve"> </w:t>
      </w:r>
      <w:r w:rsidR="002032E9">
        <w:rPr>
          <w:rFonts w:ascii="Arial Black" w:hAnsi="Arial Black"/>
          <w:b/>
          <w:sz w:val="28"/>
          <w:szCs w:val="28"/>
          <w:highlight w:val="green"/>
        </w:rPr>
        <w:t>открытого турнира</w:t>
      </w:r>
      <w:r w:rsidR="002032E9">
        <w:rPr>
          <w:rFonts w:ascii="Arial Black" w:hAnsi="Arial Black"/>
          <w:b/>
          <w:sz w:val="28"/>
          <w:szCs w:val="28"/>
          <w:highlight w:val="green"/>
        </w:rPr>
        <w:br/>
        <w:t xml:space="preserve">«БОЛЬШОЙ ЧЕМПИОНАТ </w:t>
      </w:r>
      <w:r w:rsidR="002032E9">
        <w:rPr>
          <w:rFonts w:ascii="Arial Black" w:hAnsi="Arial Black"/>
          <w:b/>
          <w:sz w:val="28"/>
          <w:szCs w:val="28"/>
          <w:highlight w:val="green"/>
        </w:rPr>
        <w:br/>
        <w:t>ПО СТРИТЛИФТИНГУ И АРМЛИФТИНГУ»</w:t>
      </w:r>
      <w:r w:rsidRPr="0038194E">
        <w:rPr>
          <w:rFonts w:ascii="Arial Black" w:hAnsi="Arial Black"/>
          <w:b/>
          <w:sz w:val="28"/>
          <w:szCs w:val="28"/>
          <w:highlight w:val="green"/>
        </w:rPr>
        <w:br/>
      </w:r>
      <w:r w:rsidR="00451E1E" w:rsidRPr="00982D58">
        <w:rPr>
          <w:rFonts w:ascii="Arial Black" w:hAnsi="Arial Black"/>
          <w:b/>
          <w:sz w:val="8"/>
          <w:szCs w:val="8"/>
        </w:rPr>
        <w:br/>
      </w:r>
      <w:r w:rsidR="00B273D7">
        <w:rPr>
          <w:rFonts w:ascii="Arial Black" w:hAnsi="Arial Black"/>
          <w:b/>
          <w:sz w:val="28"/>
          <w:szCs w:val="28"/>
        </w:rPr>
        <w:t>17</w:t>
      </w:r>
      <w:r w:rsidR="002032E9">
        <w:rPr>
          <w:rFonts w:ascii="Arial Black" w:hAnsi="Arial Black"/>
          <w:b/>
          <w:sz w:val="28"/>
          <w:szCs w:val="28"/>
        </w:rPr>
        <w:t xml:space="preserve"> августа</w:t>
      </w:r>
      <w:r w:rsidR="00903624" w:rsidRPr="00903624">
        <w:rPr>
          <w:rFonts w:ascii="Arial Black" w:hAnsi="Arial Black"/>
          <w:b/>
          <w:sz w:val="28"/>
          <w:szCs w:val="28"/>
        </w:rPr>
        <w:t xml:space="preserve"> </w:t>
      </w:r>
      <w:r w:rsidR="0000497A">
        <w:rPr>
          <w:rFonts w:ascii="Arial Black" w:hAnsi="Arial Black"/>
          <w:b/>
          <w:sz w:val="28"/>
          <w:szCs w:val="28"/>
        </w:rPr>
        <w:t>202</w:t>
      </w:r>
      <w:r>
        <w:rPr>
          <w:rFonts w:ascii="Arial Black" w:hAnsi="Arial Black"/>
          <w:b/>
          <w:sz w:val="28"/>
          <w:szCs w:val="28"/>
        </w:rPr>
        <w:t>5</w:t>
      </w:r>
      <w:r w:rsidR="00903624">
        <w:rPr>
          <w:rFonts w:ascii="Arial Black" w:hAnsi="Arial Black"/>
          <w:b/>
          <w:sz w:val="28"/>
          <w:szCs w:val="28"/>
        </w:rPr>
        <w:t xml:space="preserve"> г. </w:t>
      </w:r>
      <w:r w:rsidR="00451E1E">
        <w:rPr>
          <w:rFonts w:ascii="Arial Black" w:hAnsi="Arial Black"/>
          <w:b/>
          <w:sz w:val="28"/>
          <w:szCs w:val="28"/>
        </w:rPr>
        <w:br/>
      </w:r>
      <w:r w:rsidR="005D1700" w:rsidRPr="009208B3">
        <w:rPr>
          <w:rFonts w:ascii="Arial Black" w:hAnsi="Arial Black"/>
          <w:b/>
          <w:sz w:val="20"/>
          <w:szCs w:val="20"/>
        </w:rPr>
        <w:t>(</w:t>
      </w:r>
      <w:r w:rsidR="00752E91" w:rsidRPr="009208B3">
        <w:rPr>
          <w:rFonts w:ascii="Arial Black" w:hAnsi="Arial Black"/>
          <w:b/>
          <w:sz w:val="20"/>
          <w:szCs w:val="20"/>
        </w:rPr>
        <w:t xml:space="preserve">НАП </w:t>
      </w:r>
      <w:r w:rsidR="00212C65">
        <w:rPr>
          <w:rFonts w:ascii="Arial Black" w:hAnsi="Arial Black"/>
          <w:b/>
          <w:sz w:val="20"/>
          <w:szCs w:val="20"/>
        </w:rPr>
        <w:t>любители, НАП профессиона</w:t>
      </w:r>
      <w:r w:rsidR="00EA5B07" w:rsidRPr="009208B3">
        <w:rPr>
          <w:rFonts w:ascii="Arial Black" w:hAnsi="Arial Black"/>
          <w:b/>
          <w:sz w:val="20"/>
          <w:szCs w:val="20"/>
        </w:rPr>
        <w:t>лы – все номинации</w:t>
      </w:r>
      <w:r w:rsidR="00752E91" w:rsidRPr="009208B3">
        <w:rPr>
          <w:rFonts w:ascii="Arial Black" w:hAnsi="Arial Black"/>
          <w:b/>
          <w:sz w:val="20"/>
          <w:szCs w:val="20"/>
        </w:rPr>
        <w:t>)</w:t>
      </w:r>
      <w:r w:rsidR="00752E91" w:rsidRPr="00A03EFD">
        <w:rPr>
          <w:rFonts w:ascii="Arial Black" w:hAnsi="Arial Black"/>
          <w:b/>
        </w:rPr>
        <w:t xml:space="preserve"> </w:t>
      </w:r>
      <w:r w:rsidR="00982D58">
        <w:rPr>
          <w:rFonts w:ascii="Arial Black" w:hAnsi="Arial Black"/>
          <w:b/>
        </w:rPr>
        <w:br/>
      </w:r>
    </w:p>
    <w:p w14:paraId="04DCA3E6" w14:textId="77777777" w:rsidR="00982D58" w:rsidRPr="00EE27BE" w:rsidRDefault="00982D58" w:rsidP="00903624">
      <w:pPr>
        <w:rPr>
          <w:rFonts w:ascii="Bahnschrift SemiBold" w:eastAsia="Yu Gothic UI Semibold" w:hAnsi="Bahnschrift SemiBold"/>
          <w:b/>
          <w:sz w:val="28"/>
          <w:szCs w:val="28"/>
          <w:u w:val="single"/>
        </w:rPr>
      </w:pPr>
      <w:r w:rsidRPr="00EE27BE">
        <w:rPr>
          <w:rFonts w:ascii="Bahnschrift SemiBold" w:eastAsia="Yu Gothic UI Semibold" w:hAnsi="Bahnschrift SemiBold"/>
          <w:b/>
          <w:sz w:val="28"/>
          <w:szCs w:val="28"/>
          <w:u w:val="single"/>
        </w:rPr>
        <w:t>Виды:</w:t>
      </w:r>
    </w:p>
    <w:p w14:paraId="1F885DFD" w14:textId="77777777" w:rsidR="002032E9" w:rsidRPr="00EE27BE" w:rsidRDefault="002032E9" w:rsidP="00EE7D93">
      <w:pPr>
        <w:pStyle w:val="ListParagraph"/>
        <w:numPr>
          <w:ilvl w:val="0"/>
          <w:numId w:val="14"/>
        </w:numPr>
        <w:spacing w:after="120"/>
        <w:ind w:left="357" w:hanging="357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>Стритлифтинг многоповторный, Стандарт.</w:t>
      </w:r>
      <w:r w:rsidRPr="00EE27BE">
        <w:rPr>
          <w:rFonts w:eastAsia="Yu Gothic UI Semibold"/>
        </w:rPr>
        <w:t xml:space="preserve"> (С собственным весом, без дополнительного), нет допинг-контроля.</w:t>
      </w:r>
    </w:p>
    <w:p w14:paraId="4D8A6590" w14:textId="77777777" w:rsidR="002032E9" w:rsidRPr="00EE27BE" w:rsidRDefault="002032E9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Двоеборье (Подтягивания + Отжимания)</w:t>
      </w:r>
    </w:p>
    <w:p w14:paraId="5167170F" w14:textId="77777777" w:rsidR="002032E9" w:rsidRPr="00EE27BE" w:rsidRDefault="002032E9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Подтягивания</w:t>
      </w:r>
    </w:p>
    <w:p w14:paraId="7AEC7ACE" w14:textId="77777777" w:rsidR="002032E9" w:rsidRPr="00EE27BE" w:rsidRDefault="002032E9" w:rsidP="00EE7D93">
      <w:pPr>
        <w:pStyle w:val="ListParagraph"/>
        <w:numPr>
          <w:ilvl w:val="1"/>
          <w:numId w:val="14"/>
        </w:numPr>
        <w:spacing w:after="120"/>
        <w:ind w:left="107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</w:rPr>
        <w:t>Отжимания</w:t>
      </w:r>
    </w:p>
    <w:p w14:paraId="5D30214D" w14:textId="77777777" w:rsidR="002032E9" w:rsidRPr="00EE27BE" w:rsidRDefault="002032E9" w:rsidP="00EE7D93">
      <w:pPr>
        <w:pStyle w:val="ListParagraph"/>
        <w:numPr>
          <w:ilvl w:val="0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>Стритлифтинг многоповторный. (Любители и Про)</w:t>
      </w:r>
      <w:r w:rsidR="00D25747" w:rsidRPr="00EE27BE">
        <w:rPr>
          <w:rFonts w:eastAsia="Yu Gothic UI Semibold"/>
          <w:b/>
          <w:u w:val="single"/>
        </w:rPr>
        <w:t>.</w:t>
      </w:r>
      <w:r w:rsidR="00D25747" w:rsidRPr="00EE27BE">
        <w:rPr>
          <w:rFonts w:eastAsia="Yu Gothic UI Semibold"/>
        </w:rPr>
        <w:t xml:space="preserve"> С дополнительным весом, округляется до 2,5 кг</w:t>
      </w:r>
    </w:p>
    <w:p w14:paraId="1A7A798A" w14:textId="77777777" w:rsidR="002032E9" w:rsidRPr="00EE27BE" w:rsidRDefault="002032E9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Двоеборье (Подтягивания + Отжимания)</w:t>
      </w:r>
    </w:p>
    <w:p w14:paraId="6795728E" w14:textId="77777777" w:rsidR="002032E9" w:rsidRPr="00EE27BE" w:rsidRDefault="002032E9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Подтягивания</w:t>
      </w:r>
      <w:r w:rsidR="00D25747" w:rsidRPr="00EE27BE">
        <w:rPr>
          <w:rFonts w:eastAsia="Yu Gothic UI Semibold"/>
        </w:rPr>
        <w:t xml:space="preserve"> (муж 1/3 от собственного веса, девушки 1/15 от веса.)</w:t>
      </w:r>
    </w:p>
    <w:p w14:paraId="6B58A01A" w14:textId="77777777" w:rsidR="002032E9" w:rsidRPr="00EE27BE" w:rsidRDefault="002032E9" w:rsidP="00EE7D93">
      <w:pPr>
        <w:pStyle w:val="ListParagraph"/>
        <w:numPr>
          <w:ilvl w:val="1"/>
          <w:numId w:val="14"/>
        </w:numPr>
        <w:spacing w:after="120"/>
        <w:ind w:left="107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</w:rPr>
        <w:t>Отжимания</w:t>
      </w:r>
      <w:r w:rsidR="00D25747" w:rsidRPr="00EE27BE">
        <w:rPr>
          <w:rFonts w:eastAsia="Yu Gothic UI Semibold"/>
        </w:rPr>
        <w:t xml:space="preserve"> (муж 1/2 от собственного веса, девушки 1/10 от веса.)</w:t>
      </w:r>
    </w:p>
    <w:p w14:paraId="42030293" w14:textId="77777777" w:rsidR="002032E9" w:rsidRPr="00EE27BE" w:rsidRDefault="00D25747" w:rsidP="00EE7D93">
      <w:pPr>
        <w:pStyle w:val="ListParagraph"/>
        <w:numPr>
          <w:ilvl w:val="0"/>
          <w:numId w:val="14"/>
        </w:numPr>
        <w:spacing w:after="120"/>
        <w:rPr>
          <w:rFonts w:eastAsia="Yu Gothic UI Semibold"/>
          <w:b/>
          <w:u w:val="single"/>
        </w:rPr>
      </w:pPr>
      <w:r w:rsidRPr="00EE27BE">
        <w:rPr>
          <w:rFonts w:eastAsia="Yu Gothic UI Semibold"/>
          <w:b/>
          <w:u w:val="single"/>
        </w:rPr>
        <w:t>Стритлифтинг классический. (Любители и Про).</w:t>
      </w:r>
      <w:r w:rsidRPr="00EE27BE">
        <w:rPr>
          <w:rFonts w:eastAsia="Yu Gothic UI Semibold"/>
        </w:rPr>
        <w:t xml:space="preserve"> С максимальным весом, на 1 повторение. 3 подхода.</w:t>
      </w:r>
    </w:p>
    <w:p w14:paraId="0886A86F" w14:textId="77777777" w:rsidR="00D25747" w:rsidRPr="00EE27BE" w:rsidRDefault="00D25747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Двоеборье (Подтягивани</w:t>
      </w:r>
      <w:r w:rsidR="00CF359B" w:rsidRPr="00EE27BE">
        <w:rPr>
          <w:rFonts w:eastAsia="Yu Gothic UI Semibold"/>
        </w:rPr>
        <w:t>е</w:t>
      </w:r>
      <w:r w:rsidRPr="00EE27BE">
        <w:rPr>
          <w:rFonts w:eastAsia="Yu Gothic UI Semibold"/>
        </w:rPr>
        <w:t xml:space="preserve"> + Отжимани</w:t>
      </w:r>
      <w:r w:rsidR="00CF359B" w:rsidRPr="00EE27BE">
        <w:rPr>
          <w:rFonts w:eastAsia="Yu Gothic UI Semibold"/>
        </w:rPr>
        <w:t>е</w:t>
      </w:r>
      <w:r w:rsidRPr="00EE27BE">
        <w:rPr>
          <w:rFonts w:eastAsia="Yu Gothic UI Semibold"/>
        </w:rPr>
        <w:t>)</w:t>
      </w:r>
    </w:p>
    <w:p w14:paraId="30F8546F" w14:textId="77777777" w:rsidR="00D25747" w:rsidRPr="00EE27BE" w:rsidRDefault="00D25747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Подтягивани</w:t>
      </w:r>
      <w:r w:rsidR="00CF359B" w:rsidRPr="00EE27BE">
        <w:rPr>
          <w:rFonts w:eastAsia="Yu Gothic UI Semibold"/>
        </w:rPr>
        <w:t>е</w:t>
      </w:r>
    </w:p>
    <w:p w14:paraId="41CC034F" w14:textId="77777777" w:rsidR="00D25747" w:rsidRPr="00EE27BE" w:rsidRDefault="00D25747" w:rsidP="00EE7D93">
      <w:pPr>
        <w:pStyle w:val="ListParagraph"/>
        <w:numPr>
          <w:ilvl w:val="1"/>
          <w:numId w:val="14"/>
        </w:numPr>
        <w:spacing w:after="120"/>
        <w:ind w:left="107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</w:rPr>
        <w:t>Отжима</w:t>
      </w:r>
      <w:r w:rsidR="00CF359B" w:rsidRPr="00EE27BE">
        <w:rPr>
          <w:rFonts w:eastAsia="Yu Gothic UI Semibold"/>
        </w:rPr>
        <w:t>ние</w:t>
      </w:r>
    </w:p>
    <w:p w14:paraId="4AA7D77F" w14:textId="77777777" w:rsidR="00CF359B" w:rsidRPr="00EE27BE" w:rsidRDefault="00CF359B" w:rsidP="00EE7D93">
      <w:pPr>
        <w:pStyle w:val="ListParagraph"/>
        <w:numPr>
          <w:ilvl w:val="0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>Армлифтинг.Аполлон-Аксель</w:t>
      </w:r>
      <w:r w:rsidRPr="00EE27BE">
        <w:rPr>
          <w:rFonts w:eastAsia="Yu Gothic UI Semibold"/>
        </w:rPr>
        <w:t>. Тяга грифа Аполлон-Аксель. Нет допинг-контроля.</w:t>
      </w:r>
    </w:p>
    <w:p w14:paraId="24030F43" w14:textId="77777777" w:rsidR="00CF359B" w:rsidRPr="00EE27BE" w:rsidRDefault="00CF359B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Классический. С максимальным весом, на 1 повторение. 3 подхода.</w:t>
      </w:r>
    </w:p>
    <w:p w14:paraId="246D34F0" w14:textId="77777777" w:rsidR="00CF359B" w:rsidRPr="00EE27BE" w:rsidRDefault="00CF359B" w:rsidP="00EE7D93">
      <w:pPr>
        <w:pStyle w:val="ListParagraph"/>
        <w:numPr>
          <w:ilvl w:val="1"/>
          <w:numId w:val="14"/>
        </w:numPr>
        <w:spacing w:after="120"/>
        <w:ind w:left="107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</w:rPr>
        <w:t>Многоповторный. Муж. - 100 кг, Дев. – 55 кг. (1 подход)</w:t>
      </w:r>
    </w:p>
    <w:p w14:paraId="0C94AC7D" w14:textId="77777777" w:rsidR="00CF359B" w:rsidRPr="00EE27BE" w:rsidRDefault="00CF359B" w:rsidP="00EE7D93">
      <w:pPr>
        <w:pStyle w:val="ListParagraph"/>
        <w:numPr>
          <w:ilvl w:val="0"/>
          <w:numId w:val="14"/>
        </w:numPr>
        <w:ind w:left="35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 xml:space="preserve">Армлифтинг.Роллинг тандер. </w:t>
      </w:r>
      <w:r w:rsidRPr="00EE27BE">
        <w:rPr>
          <w:rFonts w:eastAsia="Yu Gothic UI Semibold"/>
        </w:rPr>
        <w:t>Нет допинг-контроля.</w:t>
      </w:r>
    </w:p>
    <w:p w14:paraId="3EA9EDF5" w14:textId="77777777" w:rsidR="00CF359B" w:rsidRPr="00EE27BE" w:rsidRDefault="00CF359B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Классический. С максимальным весом, на 1 повторение. 3 подхода.</w:t>
      </w:r>
    </w:p>
    <w:p w14:paraId="181AB2D6" w14:textId="77777777" w:rsidR="00CF359B" w:rsidRPr="00EE27BE" w:rsidRDefault="00CF359B" w:rsidP="00EE7D93">
      <w:pPr>
        <w:pStyle w:val="ListParagraph"/>
        <w:numPr>
          <w:ilvl w:val="1"/>
          <w:numId w:val="14"/>
        </w:numPr>
        <w:spacing w:after="120"/>
        <w:ind w:left="107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</w:rPr>
        <w:t>Многоповторный. Муж. - 60 кг, Дев. – 30 кг. (1 подход)</w:t>
      </w:r>
    </w:p>
    <w:p w14:paraId="534B859F" w14:textId="77777777" w:rsidR="00B02DC7" w:rsidRPr="00B02DC7" w:rsidRDefault="00B02DC7" w:rsidP="00B02DC7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 xml:space="preserve">Армлифтинг. </w:t>
      </w:r>
      <w:r>
        <w:rPr>
          <w:rFonts w:eastAsia="Yu Gothic UI Semibold"/>
          <w:b/>
          <w:u w:val="single"/>
        </w:rPr>
        <w:t>«Русский кирпич». Двуручный щипковый блок</w:t>
      </w:r>
      <w:r w:rsidRPr="00EE27BE">
        <w:rPr>
          <w:rFonts w:eastAsia="Yu Gothic UI Semibold"/>
          <w:b/>
          <w:u w:val="single"/>
        </w:rPr>
        <w:t xml:space="preserve">.  </w:t>
      </w:r>
      <w:r w:rsidRPr="00EE27BE">
        <w:rPr>
          <w:rFonts w:eastAsia="Yu Gothic UI Semibold"/>
        </w:rPr>
        <w:t>Нет допинг-контроля.</w:t>
      </w:r>
    </w:p>
    <w:p w14:paraId="1352025A" w14:textId="77777777" w:rsidR="00EE7D93" w:rsidRPr="00EE27BE" w:rsidRDefault="00EE7D93" w:rsidP="00EE7D93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 xml:space="preserve">Армлифтинг. ХАБ.  </w:t>
      </w:r>
      <w:r w:rsidRPr="00EE27BE">
        <w:rPr>
          <w:rFonts w:eastAsia="Yu Gothic UI Semibold"/>
        </w:rPr>
        <w:t>Нет допинг-контроля.</w:t>
      </w:r>
    </w:p>
    <w:p w14:paraId="4C30E527" w14:textId="77777777" w:rsidR="00EE7D93" w:rsidRPr="00EE27BE" w:rsidRDefault="00EE7D93" w:rsidP="00EE7D93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 xml:space="preserve">Армлифтинг. Экскалибур. </w:t>
      </w:r>
      <w:r w:rsidRPr="00EE27BE">
        <w:rPr>
          <w:rFonts w:eastAsia="Yu Gothic UI Semibold"/>
        </w:rPr>
        <w:t>Нет допинг-контроля.</w:t>
      </w:r>
    </w:p>
    <w:p w14:paraId="0AD3D453" w14:textId="77777777" w:rsidR="00EE7D93" w:rsidRPr="00EE27BE" w:rsidRDefault="00EE7D93" w:rsidP="00EE7D93">
      <w:pPr>
        <w:pStyle w:val="ListParagraph"/>
        <w:numPr>
          <w:ilvl w:val="0"/>
          <w:numId w:val="14"/>
        </w:numPr>
        <w:ind w:left="357" w:hanging="357"/>
        <w:contextualSpacing w:val="0"/>
        <w:rPr>
          <w:rFonts w:eastAsia="Yu Gothic UI Semibold"/>
        </w:rPr>
      </w:pPr>
      <w:r w:rsidRPr="00EE27BE">
        <w:rPr>
          <w:rFonts w:eastAsia="Yu Gothic UI Semibold"/>
          <w:b/>
          <w:u w:val="single"/>
        </w:rPr>
        <w:t>Хип траст. (Любители и Про)</w:t>
      </w:r>
    </w:p>
    <w:p w14:paraId="7B852EBE" w14:textId="77777777" w:rsidR="00EE7D93" w:rsidRPr="00EE27BE" w:rsidRDefault="00EE7D93" w:rsidP="00EE7D93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Классический. С максимальным весом, на 1 повторение. 3 подхода.</w:t>
      </w:r>
    </w:p>
    <w:p w14:paraId="3F5F30E0" w14:textId="77777777" w:rsidR="002032E9" w:rsidRDefault="00EE7D93" w:rsidP="00337529">
      <w:pPr>
        <w:pStyle w:val="ListParagraph"/>
        <w:numPr>
          <w:ilvl w:val="1"/>
          <w:numId w:val="14"/>
        </w:numPr>
        <w:spacing w:after="120"/>
        <w:rPr>
          <w:rFonts w:eastAsia="Yu Gothic UI Semibold"/>
        </w:rPr>
      </w:pPr>
      <w:r w:rsidRPr="00EE27BE">
        <w:rPr>
          <w:rFonts w:eastAsia="Yu Gothic UI Semibold"/>
        </w:rPr>
        <w:t>Народный. Многоповторный - 2 собственных веса. (1 подход)</w:t>
      </w:r>
    </w:p>
    <w:p w14:paraId="41E2D2F9" w14:textId="77777777" w:rsidR="00B02DC7" w:rsidRPr="00B02DC7" w:rsidRDefault="00B02DC7" w:rsidP="00B02DC7">
      <w:pPr>
        <w:pStyle w:val="ListParagraph"/>
        <w:numPr>
          <w:ilvl w:val="0"/>
          <w:numId w:val="14"/>
        </w:numPr>
        <w:spacing w:after="120"/>
        <w:rPr>
          <w:rFonts w:eastAsia="Yu Gothic UI Semibold"/>
        </w:rPr>
      </w:pPr>
      <w:r>
        <w:rPr>
          <w:rFonts w:eastAsia="Yu Gothic UI Semibold"/>
          <w:b/>
          <w:u w:val="single"/>
        </w:rPr>
        <w:t>Бицепс</w:t>
      </w:r>
      <w:r w:rsidRPr="00B02DC7">
        <w:rPr>
          <w:rFonts w:eastAsia="Yu Gothic UI Semibold"/>
          <w:b/>
          <w:u w:val="single"/>
        </w:rPr>
        <w:t>.</w:t>
      </w:r>
      <w:r>
        <w:rPr>
          <w:rFonts w:eastAsia="Yu Gothic UI Semibold"/>
          <w:b/>
          <w:u w:val="single"/>
        </w:rPr>
        <w:t xml:space="preserve"> </w:t>
      </w:r>
      <w:r w:rsidRPr="00B02DC7">
        <w:rPr>
          <w:rFonts w:eastAsia="Yu Gothic UI Semibold"/>
          <w:b/>
          <w:u w:val="single"/>
        </w:rPr>
        <w:t>Аполлон-Аксель</w:t>
      </w:r>
      <w:r w:rsidRPr="00B02DC7">
        <w:rPr>
          <w:rFonts w:eastAsia="Yu Gothic UI Semibold"/>
        </w:rPr>
        <w:t>.</w:t>
      </w:r>
      <w:r w:rsidRPr="00B02DC7">
        <w:rPr>
          <w:rFonts w:eastAsia="Yu Gothic UI Semibold"/>
          <w:b/>
          <w:u w:val="single"/>
        </w:rPr>
        <w:t xml:space="preserve"> </w:t>
      </w:r>
      <w:r w:rsidRPr="00EE27BE">
        <w:rPr>
          <w:rFonts w:eastAsia="Yu Gothic UI Semibold"/>
          <w:b/>
          <w:u w:val="single"/>
        </w:rPr>
        <w:t>(Любители и Про)</w:t>
      </w:r>
      <w:r>
        <w:rPr>
          <w:rFonts w:eastAsia="Yu Gothic UI Semibold"/>
        </w:rPr>
        <w:br/>
      </w:r>
    </w:p>
    <w:p w14:paraId="35C46CE1" w14:textId="77777777" w:rsidR="004B3641" w:rsidRPr="00337529" w:rsidRDefault="004B3641" w:rsidP="00BB0022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  <w:u w:val="single"/>
        </w:rPr>
      </w:pPr>
      <w:r w:rsidRPr="00337529">
        <w:rPr>
          <w:b/>
          <w:sz w:val="28"/>
          <w:szCs w:val="28"/>
          <w:u w:val="single"/>
        </w:rPr>
        <w:t>Цели и задачи:</w:t>
      </w:r>
    </w:p>
    <w:p w14:paraId="4B91C616" w14:textId="77777777" w:rsidR="004B3641" w:rsidRPr="00BB0022" w:rsidRDefault="00313092" w:rsidP="000262DB">
      <w:pPr>
        <w:pStyle w:val="ListParagraph"/>
        <w:numPr>
          <w:ilvl w:val="1"/>
          <w:numId w:val="9"/>
        </w:numPr>
        <w:jc w:val="both"/>
        <w:rPr>
          <w:b/>
          <w:u w:val="single"/>
        </w:rPr>
      </w:pPr>
      <w:r>
        <w:t>В</w:t>
      </w:r>
      <w:r w:rsidR="004B3641">
        <w:t>ыявление сильнейших спортс</w:t>
      </w:r>
      <w:r w:rsidR="00FB6460">
        <w:t>менов;</w:t>
      </w:r>
    </w:p>
    <w:p w14:paraId="3269055F" w14:textId="77777777" w:rsidR="004B3641" w:rsidRPr="00BB0022" w:rsidRDefault="00313092" w:rsidP="000262DB">
      <w:pPr>
        <w:pStyle w:val="ListParagraph"/>
        <w:numPr>
          <w:ilvl w:val="1"/>
          <w:numId w:val="9"/>
        </w:numPr>
        <w:jc w:val="both"/>
        <w:rPr>
          <w:b/>
          <w:u w:val="single"/>
        </w:rPr>
      </w:pPr>
      <w:r>
        <w:t>Ф</w:t>
      </w:r>
      <w:r w:rsidR="004B3641">
        <w:t>и</w:t>
      </w:r>
      <w:r w:rsidR="00C535A4">
        <w:t xml:space="preserve">ксирование новых рекордов </w:t>
      </w:r>
      <w:r w:rsidR="004B3641">
        <w:t>России</w:t>
      </w:r>
      <w:r w:rsidR="00B83881">
        <w:t>, Европы</w:t>
      </w:r>
      <w:r w:rsidR="009A2923">
        <w:t xml:space="preserve"> и </w:t>
      </w:r>
      <w:r w:rsidR="009A2923" w:rsidRPr="00313092">
        <w:rPr>
          <w:b/>
          <w:u w:val="single"/>
        </w:rPr>
        <w:t>М</w:t>
      </w:r>
      <w:r w:rsidR="00A43736" w:rsidRPr="00313092">
        <w:rPr>
          <w:b/>
          <w:u w:val="single"/>
        </w:rPr>
        <w:t>ира</w:t>
      </w:r>
      <w:r w:rsidR="00C53D63">
        <w:t xml:space="preserve"> </w:t>
      </w:r>
      <w:r w:rsidR="00C535A4">
        <w:t xml:space="preserve">по версии </w:t>
      </w:r>
      <w:r w:rsidR="00E35F53">
        <w:t>НАП</w:t>
      </w:r>
      <w:r w:rsidR="00FB6460">
        <w:t>;</w:t>
      </w:r>
    </w:p>
    <w:p w14:paraId="01FFDD04" w14:textId="77777777" w:rsidR="009E2F82" w:rsidRPr="00313092" w:rsidRDefault="00313092" w:rsidP="000262DB">
      <w:pPr>
        <w:pStyle w:val="ListParagraph"/>
        <w:numPr>
          <w:ilvl w:val="1"/>
          <w:numId w:val="9"/>
        </w:numPr>
        <w:jc w:val="both"/>
        <w:rPr>
          <w:b/>
          <w:u w:val="single"/>
        </w:rPr>
      </w:pPr>
      <w:r>
        <w:t>П</w:t>
      </w:r>
      <w:r w:rsidR="004B3641">
        <w:t>ропаганда</w:t>
      </w:r>
      <w:r w:rsidR="005D6A0A">
        <w:t xml:space="preserve"> здорового образа жизни и развитие</w:t>
      </w:r>
      <w:r w:rsidR="004B3641">
        <w:t xml:space="preserve"> </w:t>
      </w:r>
      <w:r w:rsidR="00B83881">
        <w:t>силовых видов спорта.</w:t>
      </w:r>
    </w:p>
    <w:p w14:paraId="4FCE8B37" w14:textId="77777777" w:rsidR="00313092" w:rsidRPr="00BB0022" w:rsidRDefault="00313092" w:rsidP="000262DB">
      <w:pPr>
        <w:pStyle w:val="ListParagraph"/>
        <w:numPr>
          <w:ilvl w:val="1"/>
          <w:numId w:val="9"/>
        </w:numPr>
        <w:jc w:val="both"/>
        <w:rPr>
          <w:b/>
          <w:u w:val="single"/>
        </w:rPr>
      </w:pPr>
      <w:r w:rsidRPr="00F30D65">
        <w:rPr>
          <w:b/>
          <w:i/>
          <w:u w:val="single"/>
        </w:rPr>
        <w:t>Получ</w:t>
      </w:r>
      <w:r w:rsidR="00205AFD">
        <w:rPr>
          <w:b/>
          <w:i/>
          <w:u w:val="single"/>
        </w:rPr>
        <w:t>ение очков в номинации «С</w:t>
      </w:r>
      <w:r w:rsidRPr="00F30D65">
        <w:rPr>
          <w:b/>
          <w:i/>
          <w:u w:val="single"/>
        </w:rPr>
        <w:t>портсмен года»</w:t>
      </w:r>
    </w:p>
    <w:p w14:paraId="41BF8FA1" w14:textId="77777777" w:rsidR="00313092" w:rsidRPr="005B72FF" w:rsidRDefault="00313092" w:rsidP="00313092">
      <w:pPr>
        <w:pStyle w:val="ListParagraph"/>
        <w:numPr>
          <w:ilvl w:val="1"/>
          <w:numId w:val="9"/>
        </w:numPr>
        <w:rPr>
          <w:b/>
          <w:u w:val="single"/>
        </w:rPr>
      </w:pPr>
      <w:r>
        <w:t>В</w:t>
      </w:r>
      <w:r w:rsidR="00BB0022">
        <w:t>ыполнение разрядных нормативов по версии НАП, вплоть до Элиты России и ЗМС России</w:t>
      </w:r>
      <w:r w:rsidR="000D6419">
        <w:t xml:space="preserve"> НАП</w:t>
      </w:r>
      <w:r>
        <w:t>.</w:t>
      </w:r>
      <w:r>
        <w:br/>
      </w:r>
      <w:r w:rsidRPr="005B72FF">
        <w:rPr>
          <w:b/>
          <w:i/>
          <w:u w:val="single"/>
        </w:rPr>
        <w:t>Что можно получить при выполнении:</w:t>
      </w:r>
      <w:r>
        <w:br/>
      </w:r>
      <w:r w:rsidRPr="005B72FF">
        <w:rPr>
          <w:b/>
          <w:u w:val="single"/>
        </w:rPr>
        <w:t>КМС</w:t>
      </w:r>
      <w:r w:rsidRPr="005B72FF">
        <w:t xml:space="preserve"> – удостоверение (бесплатно). Можно дополнительно получить значок – </w:t>
      </w:r>
      <w:r w:rsidR="00E769CC" w:rsidRPr="005B72FF">
        <w:t>3</w:t>
      </w:r>
      <w:r w:rsidR="00205AFD">
        <w:t>5</w:t>
      </w:r>
      <w:r w:rsidRPr="005B72FF">
        <w:t>0 руб.</w:t>
      </w:r>
      <w:r w:rsidRPr="005B72FF">
        <w:br/>
      </w:r>
      <w:r w:rsidRPr="005B72FF">
        <w:rPr>
          <w:b/>
          <w:u w:val="single"/>
        </w:rPr>
        <w:t>МС</w:t>
      </w:r>
      <w:r w:rsidRPr="005B72FF">
        <w:t xml:space="preserve"> – удостоверение и значок (бесплатно).</w:t>
      </w:r>
      <w:r w:rsidR="00337529" w:rsidRPr="00337529">
        <w:t xml:space="preserve"> </w:t>
      </w:r>
      <w:r w:rsidR="00337529">
        <w:t>Можно получить перстень МС – 1300 руб.</w:t>
      </w:r>
      <w:r w:rsidRPr="005B72FF">
        <w:br/>
      </w:r>
      <w:r w:rsidRPr="005B72FF">
        <w:rPr>
          <w:b/>
          <w:u w:val="single"/>
        </w:rPr>
        <w:t>МСМК</w:t>
      </w:r>
      <w:r w:rsidRPr="005B72FF">
        <w:t xml:space="preserve"> – удостоверение и значок (бесплатно). </w:t>
      </w:r>
      <w:r w:rsidRPr="005B72FF">
        <w:rPr>
          <w:u w:val="single"/>
        </w:rPr>
        <w:t>У Любителей сдача ДК – обязательна!</w:t>
      </w:r>
      <w:r w:rsidR="00D21486">
        <w:rPr>
          <w:u w:val="single"/>
        </w:rPr>
        <w:t xml:space="preserve"> (Бесплатно)</w:t>
      </w:r>
      <w:r w:rsidR="00337529">
        <w:rPr>
          <w:u w:val="single"/>
        </w:rPr>
        <w:br/>
      </w:r>
      <w:r w:rsidR="00337529" w:rsidRPr="00337529">
        <w:t xml:space="preserve">                 Можно получить перстень МСМК – 1700 руб.</w:t>
      </w:r>
      <w:r w:rsidRPr="005B72FF">
        <w:rPr>
          <w:u w:val="single"/>
        </w:rPr>
        <w:br/>
      </w:r>
      <w:r w:rsidRPr="005B72FF">
        <w:rPr>
          <w:b/>
          <w:u w:val="single"/>
        </w:rPr>
        <w:t>ЭЛИТА</w:t>
      </w:r>
      <w:r w:rsidR="00205AFD">
        <w:t xml:space="preserve"> – ПРО – Перстень</w:t>
      </w:r>
      <w:r w:rsidRPr="005B72FF">
        <w:t xml:space="preserve"> (бесплатно).</w:t>
      </w:r>
      <w:r w:rsidRPr="005B72FF">
        <w:br/>
        <w:t xml:space="preserve">                 Любители – удостоверение и значок (Бесплатно) </w:t>
      </w:r>
      <w:r w:rsidRPr="005B72FF">
        <w:rPr>
          <w:u w:val="single"/>
        </w:rPr>
        <w:t>Сдача ДК – обязательна!</w:t>
      </w:r>
      <w:r w:rsidR="00D21486">
        <w:rPr>
          <w:u w:val="single"/>
        </w:rPr>
        <w:t xml:space="preserve"> (Бесплатно)</w:t>
      </w:r>
    </w:p>
    <w:p w14:paraId="6CF5EB60" w14:textId="77777777" w:rsidR="00BB0022" w:rsidRPr="00BB0022" w:rsidRDefault="00313092" w:rsidP="00313092">
      <w:pPr>
        <w:pStyle w:val="ListParagraph"/>
        <w:ind w:left="502"/>
        <w:rPr>
          <w:b/>
          <w:u w:val="single"/>
        </w:rPr>
      </w:pPr>
      <w:r w:rsidRPr="005B72FF">
        <w:rPr>
          <w:b/>
          <w:u w:val="single"/>
        </w:rPr>
        <w:t>ЗМС</w:t>
      </w:r>
      <w:r>
        <w:t xml:space="preserve"> – удос</w:t>
      </w:r>
      <w:r w:rsidR="00D24F9E">
        <w:t>товерение и значок (бесплатно).</w:t>
      </w:r>
      <w:r w:rsidR="00B02DC7">
        <w:br/>
      </w:r>
      <w:r w:rsidR="00B02DC7">
        <w:br/>
      </w:r>
    </w:p>
    <w:p w14:paraId="3153C48D" w14:textId="77777777" w:rsidR="00D14F6B" w:rsidRPr="00931DCC" w:rsidRDefault="00D14F6B" w:rsidP="000262DB">
      <w:pPr>
        <w:jc w:val="both"/>
        <w:rPr>
          <w:sz w:val="10"/>
          <w:szCs w:val="10"/>
        </w:rPr>
      </w:pPr>
    </w:p>
    <w:p w14:paraId="75A826AB" w14:textId="77777777" w:rsidR="00D14F6B" w:rsidRPr="00926E0C" w:rsidRDefault="00D14F6B" w:rsidP="000262DB">
      <w:pPr>
        <w:jc w:val="both"/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lastRenderedPageBreak/>
        <w:t>2. Сроки и место проведения:</w:t>
      </w:r>
    </w:p>
    <w:p w14:paraId="4EE058F8" w14:textId="77777777" w:rsidR="00DD47C3" w:rsidRDefault="00D14F6B" w:rsidP="005B6FB8">
      <w:r w:rsidRPr="005E4A6A">
        <w:rPr>
          <w:color w:val="000000"/>
        </w:rPr>
        <w:t>Сор</w:t>
      </w:r>
      <w:r w:rsidR="00C535A4" w:rsidRPr="005E4A6A">
        <w:rPr>
          <w:color w:val="000000"/>
        </w:rPr>
        <w:t xml:space="preserve">евнования </w:t>
      </w:r>
      <w:r w:rsidR="00EC27D4" w:rsidRPr="005E4A6A">
        <w:rPr>
          <w:color w:val="000000"/>
        </w:rPr>
        <w:t xml:space="preserve">проводятся </w:t>
      </w:r>
      <w:r w:rsidR="00875B39">
        <w:rPr>
          <w:color w:val="000000"/>
        </w:rPr>
        <w:t>17</w:t>
      </w:r>
      <w:r w:rsidR="00337529">
        <w:rPr>
          <w:color w:val="000000"/>
        </w:rPr>
        <w:t xml:space="preserve"> августа</w:t>
      </w:r>
      <w:r w:rsidR="00350905" w:rsidRPr="005E4A6A">
        <w:rPr>
          <w:color w:val="000000"/>
        </w:rPr>
        <w:t xml:space="preserve"> 20</w:t>
      </w:r>
      <w:r w:rsidR="0000497A">
        <w:rPr>
          <w:color w:val="000000"/>
        </w:rPr>
        <w:t>2</w:t>
      </w:r>
      <w:r w:rsidR="00D21486">
        <w:rPr>
          <w:color w:val="000000"/>
        </w:rPr>
        <w:t>5</w:t>
      </w:r>
      <w:r w:rsidR="00BB04F3" w:rsidRPr="005E4A6A">
        <w:rPr>
          <w:color w:val="000000"/>
        </w:rPr>
        <w:t xml:space="preserve"> </w:t>
      </w:r>
      <w:r w:rsidRPr="005E4A6A">
        <w:rPr>
          <w:color w:val="000000"/>
        </w:rPr>
        <w:t>г</w:t>
      </w:r>
      <w:r w:rsidR="00350905" w:rsidRPr="005E4A6A">
        <w:rPr>
          <w:color w:val="000000"/>
        </w:rPr>
        <w:t>.</w:t>
      </w:r>
      <w:r w:rsidRPr="005E4A6A">
        <w:rPr>
          <w:color w:val="000000"/>
        </w:rPr>
        <w:t xml:space="preserve"> </w:t>
      </w:r>
      <w:r w:rsidR="009208B3">
        <w:rPr>
          <w:color w:val="000000"/>
        </w:rPr>
        <w:t>п</w:t>
      </w:r>
      <w:r w:rsidR="00EC27D4" w:rsidRPr="005E4A6A">
        <w:rPr>
          <w:color w:val="000000"/>
        </w:rPr>
        <w:t xml:space="preserve">о адресу г. Барнаул, </w:t>
      </w:r>
      <w:r w:rsidR="0000497A">
        <w:rPr>
          <w:color w:val="000000"/>
        </w:rPr>
        <w:t>пр. Ленина, 102В ТЗ «Рельеф</w:t>
      </w:r>
      <w:r w:rsidR="00EC27D4" w:rsidRPr="005E4A6A">
        <w:rPr>
          <w:color w:val="000000"/>
        </w:rPr>
        <w:t xml:space="preserve">».  </w:t>
      </w:r>
      <w:r w:rsidR="00337529">
        <w:rPr>
          <w:color w:val="000000"/>
        </w:rPr>
        <w:br/>
        <w:t>(Место проведения может быть изменено, на уличную площадку, либо по другому адресу)</w:t>
      </w:r>
      <w:r w:rsidR="00862F5A">
        <w:rPr>
          <w:color w:val="000000"/>
        </w:rPr>
        <w:br/>
      </w:r>
      <w:r w:rsidR="002559CD" w:rsidRPr="00131ABC">
        <w:rPr>
          <w:b/>
          <w:color w:val="000000"/>
        </w:rPr>
        <w:t>Взвешивание:</w:t>
      </w:r>
      <w:r w:rsidR="00A3160B" w:rsidRPr="00131ABC">
        <w:rPr>
          <w:b/>
          <w:color w:val="000000"/>
        </w:rPr>
        <w:t xml:space="preserve"> </w:t>
      </w:r>
      <w:r w:rsidR="00E05911">
        <w:rPr>
          <w:b/>
          <w:color w:val="000000"/>
        </w:rPr>
        <w:t xml:space="preserve">16 </w:t>
      </w:r>
      <w:r w:rsidR="00337529">
        <w:rPr>
          <w:b/>
          <w:color w:val="000000"/>
        </w:rPr>
        <w:t>августа</w:t>
      </w:r>
      <w:r w:rsidR="00584B81">
        <w:rPr>
          <w:color w:val="000000"/>
        </w:rPr>
        <w:t xml:space="preserve"> </w:t>
      </w:r>
      <w:r w:rsidR="00862F5A">
        <w:rPr>
          <w:color w:val="000000"/>
        </w:rPr>
        <w:t xml:space="preserve">с </w:t>
      </w:r>
      <w:r w:rsidR="00337529">
        <w:rPr>
          <w:color w:val="000000"/>
        </w:rPr>
        <w:t>9</w:t>
      </w:r>
      <w:r w:rsidR="00584B81">
        <w:rPr>
          <w:color w:val="000000"/>
        </w:rPr>
        <w:t>.</w:t>
      </w:r>
      <w:r w:rsidR="00D24F9E">
        <w:rPr>
          <w:color w:val="000000"/>
        </w:rPr>
        <w:t>0</w:t>
      </w:r>
      <w:r w:rsidR="00862F5A">
        <w:rPr>
          <w:color w:val="000000"/>
        </w:rPr>
        <w:t xml:space="preserve">0 – </w:t>
      </w:r>
      <w:r w:rsidR="00A242AC">
        <w:rPr>
          <w:color w:val="000000"/>
        </w:rPr>
        <w:t>1</w:t>
      </w:r>
      <w:r w:rsidR="00C241CA">
        <w:rPr>
          <w:color w:val="000000"/>
        </w:rPr>
        <w:t>1</w:t>
      </w:r>
      <w:r w:rsidR="00337529">
        <w:rPr>
          <w:color w:val="000000"/>
        </w:rPr>
        <w:t>.00</w:t>
      </w:r>
      <w:r w:rsidR="00A242AC">
        <w:rPr>
          <w:color w:val="000000"/>
        </w:rPr>
        <w:br/>
      </w:r>
      <w:r w:rsidR="00A242AC" w:rsidRPr="00131ABC">
        <w:rPr>
          <w:b/>
          <w:color w:val="000000"/>
        </w:rPr>
        <w:t>Взвешивание</w:t>
      </w:r>
      <w:r w:rsidR="00131ABC" w:rsidRPr="00131ABC">
        <w:rPr>
          <w:b/>
          <w:color w:val="000000"/>
        </w:rPr>
        <w:t>:</w:t>
      </w:r>
      <w:r w:rsidR="00A242AC" w:rsidRPr="00131ABC">
        <w:rPr>
          <w:b/>
          <w:color w:val="000000"/>
        </w:rPr>
        <w:t xml:space="preserve"> </w:t>
      </w:r>
      <w:r w:rsidR="00E05911">
        <w:rPr>
          <w:b/>
          <w:color w:val="000000"/>
        </w:rPr>
        <w:t>17</w:t>
      </w:r>
      <w:r w:rsidR="00D24F9E" w:rsidRPr="00131ABC">
        <w:rPr>
          <w:b/>
          <w:color w:val="000000"/>
        </w:rPr>
        <w:t xml:space="preserve"> </w:t>
      </w:r>
      <w:r w:rsidR="00337529">
        <w:rPr>
          <w:b/>
          <w:color w:val="000000"/>
        </w:rPr>
        <w:t xml:space="preserve">августа </w:t>
      </w:r>
      <w:r w:rsidR="00D24F9E">
        <w:rPr>
          <w:color w:val="000000"/>
        </w:rPr>
        <w:t xml:space="preserve">с </w:t>
      </w:r>
      <w:r w:rsidR="00337529">
        <w:rPr>
          <w:color w:val="000000"/>
        </w:rPr>
        <w:t>9</w:t>
      </w:r>
      <w:r w:rsidR="00D24F9E">
        <w:rPr>
          <w:color w:val="000000"/>
        </w:rPr>
        <w:t xml:space="preserve">.00 – </w:t>
      </w:r>
      <w:r w:rsidR="00337529">
        <w:rPr>
          <w:color w:val="000000"/>
        </w:rPr>
        <w:t>9</w:t>
      </w:r>
      <w:r w:rsidR="00D24F9E">
        <w:rPr>
          <w:color w:val="000000"/>
        </w:rPr>
        <w:t>.</w:t>
      </w:r>
      <w:r w:rsidR="00C241CA">
        <w:rPr>
          <w:color w:val="000000"/>
        </w:rPr>
        <w:t>4</w:t>
      </w:r>
      <w:r w:rsidR="00D24F9E">
        <w:rPr>
          <w:color w:val="000000"/>
        </w:rPr>
        <w:t>0</w:t>
      </w:r>
      <w:r w:rsidR="00205AFD">
        <w:rPr>
          <w:color w:val="000000"/>
        </w:rPr>
        <w:t xml:space="preserve">. </w:t>
      </w:r>
      <w:r w:rsidR="00337529">
        <w:rPr>
          <w:color w:val="000000"/>
        </w:rPr>
        <w:br/>
      </w:r>
      <w:r w:rsidR="00337529" w:rsidRPr="00337529">
        <w:rPr>
          <w:b/>
          <w:color w:val="000000"/>
        </w:rPr>
        <w:t>Начало соревнований в 11.00</w:t>
      </w:r>
      <w:r w:rsidR="00862F5A">
        <w:rPr>
          <w:color w:val="000000"/>
        </w:rPr>
        <w:br/>
      </w:r>
      <w:r w:rsidR="00F172D8">
        <w:rPr>
          <w:color w:val="000000"/>
        </w:rPr>
        <w:t>Итоговый р</w:t>
      </w:r>
      <w:r w:rsidR="00862F5A">
        <w:rPr>
          <w:color w:val="000000"/>
        </w:rPr>
        <w:t>егламент будет доступен</w:t>
      </w:r>
      <w:r w:rsidR="005E4A6A" w:rsidRPr="005E4A6A">
        <w:rPr>
          <w:color w:val="000000"/>
        </w:rPr>
        <w:t xml:space="preserve"> </w:t>
      </w:r>
      <w:r w:rsidR="00862F5A">
        <w:rPr>
          <w:color w:val="000000"/>
        </w:rPr>
        <w:t xml:space="preserve">за </w:t>
      </w:r>
      <w:r w:rsidR="00F172D8">
        <w:rPr>
          <w:color w:val="000000"/>
        </w:rPr>
        <w:t>3</w:t>
      </w:r>
      <w:r w:rsidR="00862F5A">
        <w:rPr>
          <w:color w:val="000000"/>
        </w:rPr>
        <w:t xml:space="preserve"> дн</w:t>
      </w:r>
      <w:r w:rsidR="00F172D8">
        <w:rPr>
          <w:color w:val="000000"/>
        </w:rPr>
        <w:t>я</w:t>
      </w:r>
      <w:r w:rsidR="00862F5A">
        <w:rPr>
          <w:color w:val="000000"/>
        </w:rPr>
        <w:t xml:space="preserve"> до турнира</w:t>
      </w:r>
      <w:r w:rsidR="00F172D8">
        <w:rPr>
          <w:color w:val="000000"/>
        </w:rPr>
        <w:t xml:space="preserve"> (после подачи всех заявок)</w:t>
      </w:r>
      <w:r w:rsidR="005E4A6A" w:rsidRPr="005E4A6A">
        <w:rPr>
          <w:color w:val="000000"/>
        </w:rPr>
        <w:t xml:space="preserve">, </w:t>
      </w:r>
      <w:r w:rsidR="00337529">
        <w:rPr>
          <w:color w:val="000000"/>
        </w:rPr>
        <w:br/>
      </w:r>
      <w:r w:rsidR="005E4A6A" w:rsidRPr="005E4A6A">
        <w:rPr>
          <w:color w:val="000000"/>
        </w:rPr>
        <w:t xml:space="preserve">в группе </w:t>
      </w:r>
      <w:hyperlink r:id="rId8" w:history="1">
        <w:r w:rsidR="00457B9F" w:rsidRPr="00457B9F">
          <w:rPr>
            <w:rStyle w:val="Hyperlink"/>
          </w:rPr>
          <w:t>https://vk.com/stzrelef</w:t>
        </w:r>
      </w:hyperlink>
      <w:r w:rsidR="00D24F9E">
        <w:t xml:space="preserve"> </w:t>
      </w:r>
    </w:p>
    <w:p w14:paraId="0FC1FCD6" w14:textId="77777777" w:rsidR="005E4A6A" w:rsidRPr="00931DCC" w:rsidRDefault="000027D8" w:rsidP="005B6FB8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EE222D" wp14:editId="16A1E24E">
            <wp:simplePos x="0" y="0"/>
            <wp:positionH relativeFrom="column">
              <wp:posOffset>5934710</wp:posOffset>
            </wp:positionH>
            <wp:positionV relativeFrom="paragraph">
              <wp:posOffset>-559435</wp:posOffset>
            </wp:positionV>
            <wp:extent cx="1218565" cy="1514475"/>
            <wp:effectExtent l="19050" t="0" r="635" b="0"/>
            <wp:wrapNone/>
            <wp:docPr id="6" name="Рисунок 5" descr="Куар код группы Ватс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ар код группы Ватсап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7C3">
        <w:t xml:space="preserve">А также на странице федерации: </w:t>
      </w:r>
      <w:hyperlink r:id="rId10" w:tgtFrame="_blank" w:history="1">
        <w:r w:rsidR="00DD47C3" w:rsidRPr="00DD47C3">
          <w:rPr>
            <w:rStyle w:val="Hyperlink"/>
            <w:rFonts w:ascii="Roboto" w:hAnsi="Roboto"/>
            <w:shd w:val="clear" w:color="auto" w:fill="FFFFFF"/>
          </w:rPr>
          <w:t>http://powertable.ru/api/hs/p/fed?fed=56</w:t>
        </w:r>
      </w:hyperlink>
      <w:r w:rsidR="00F172D8">
        <w:t>.</w:t>
      </w:r>
      <w:r w:rsidR="00862F5A">
        <w:rPr>
          <w:color w:val="0000FF"/>
          <w:u w:val="single"/>
        </w:rPr>
        <w:br/>
      </w:r>
    </w:p>
    <w:p w14:paraId="200D4FF2" w14:textId="77777777" w:rsidR="00AC3350" w:rsidRDefault="00EC27D4" w:rsidP="005B6FB8">
      <w:r>
        <w:t>Дополнительную и</w:t>
      </w:r>
      <w:r w:rsidR="00867E8A">
        <w:t xml:space="preserve">нформацию </w:t>
      </w:r>
      <w:r w:rsidR="00FB6460">
        <w:t xml:space="preserve">по соревнованиям </w:t>
      </w:r>
      <w:r w:rsidR="00867E8A">
        <w:t>Вы можете получить:</w:t>
      </w:r>
    </w:p>
    <w:p w14:paraId="39C0C537" w14:textId="6245D574" w:rsidR="00AC3350" w:rsidRDefault="00B05065" w:rsidP="0033752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38886" wp14:editId="60C43583">
                <wp:simplePos x="0" y="0"/>
                <wp:positionH relativeFrom="column">
                  <wp:posOffset>2867660</wp:posOffset>
                </wp:positionH>
                <wp:positionV relativeFrom="paragraph">
                  <wp:posOffset>454025</wp:posOffset>
                </wp:positionV>
                <wp:extent cx="3000375" cy="0"/>
                <wp:effectExtent l="9525" t="52705" r="19050" b="61595"/>
                <wp:wrapNone/>
                <wp:docPr id="10234843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824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5.8pt;margin-top:35.75pt;width:23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">
                <v:stroke endarrow="block"/>
              </v:shape>
            </w:pict>
          </mc:Fallback>
        </mc:AlternateContent>
      </w:r>
      <w:hyperlink r:id="rId11" w:history="1">
        <w:r w:rsidR="00857911" w:rsidRPr="00006488">
          <w:rPr>
            <w:rStyle w:val="Hyperlink"/>
            <w:lang w:val="en-US"/>
          </w:rPr>
          <w:t>SPORTACH</w:t>
        </w:r>
        <w:r w:rsidR="00857911" w:rsidRPr="00CA477D">
          <w:rPr>
            <w:rStyle w:val="Hyperlink"/>
          </w:rPr>
          <w:t>@</w:t>
        </w:r>
        <w:r w:rsidR="00857911" w:rsidRPr="00006488">
          <w:rPr>
            <w:rStyle w:val="Hyperlink"/>
            <w:lang w:val="en-US"/>
          </w:rPr>
          <w:t>MAIL</w:t>
        </w:r>
        <w:r w:rsidR="00857911" w:rsidRPr="00CA477D">
          <w:rPr>
            <w:rStyle w:val="Hyperlink"/>
          </w:rPr>
          <w:t>.</w:t>
        </w:r>
        <w:r w:rsidR="00857911" w:rsidRPr="00006488">
          <w:rPr>
            <w:rStyle w:val="Hyperlink"/>
            <w:lang w:val="en-US"/>
          </w:rPr>
          <w:t>RU</w:t>
        </w:r>
      </w:hyperlink>
      <w:r w:rsidR="00857911" w:rsidRPr="00CA477D">
        <w:t xml:space="preserve"> – </w:t>
      </w:r>
      <w:r w:rsidR="00857911">
        <w:t>электронная почта.</w:t>
      </w:r>
      <w:r w:rsidR="00857911" w:rsidRPr="00CA477D">
        <w:rPr>
          <w:b/>
          <w:u w:val="single"/>
        </w:rPr>
        <w:br/>
      </w:r>
      <w:r w:rsidR="00857911" w:rsidRPr="00FE15D2">
        <w:rPr>
          <w:b/>
          <w:u w:val="single"/>
        </w:rPr>
        <w:t>8-962-813-14-41</w:t>
      </w:r>
      <w:r w:rsidR="00857911" w:rsidRPr="00FE15D2">
        <w:t xml:space="preserve"> (</w:t>
      </w:r>
      <w:r w:rsidR="00857911" w:rsidRPr="00FE15D2">
        <w:rPr>
          <w:lang w:val="en-US"/>
        </w:rPr>
        <w:t>WhatsApp</w:t>
      </w:r>
      <w:r w:rsidR="00857911" w:rsidRPr="00FE15D2">
        <w:t xml:space="preserve">) – Гаркалина Маргарита Владимировна </w:t>
      </w:r>
      <w:r w:rsidR="00FE15D2">
        <w:br/>
        <w:t xml:space="preserve">Либо в </w:t>
      </w:r>
      <w:r w:rsidR="00205AFD">
        <w:t>теме</w:t>
      </w:r>
      <w:r w:rsidR="00FE15D2">
        <w:t xml:space="preserve"> соревнований в </w:t>
      </w:r>
      <w:r w:rsidR="00FE15D2" w:rsidRPr="00FE15D2">
        <w:rPr>
          <w:lang w:val="en-US"/>
        </w:rPr>
        <w:t>WhatsApp</w:t>
      </w:r>
      <w:r w:rsidR="00337529">
        <w:t xml:space="preserve">. </w:t>
      </w:r>
    </w:p>
    <w:p w14:paraId="335AA1B4" w14:textId="77777777" w:rsidR="00131ABC" w:rsidRPr="00931DCC" w:rsidRDefault="00131ABC" w:rsidP="00AC3350">
      <w:pPr>
        <w:jc w:val="both"/>
        <w:rPr>
          <w:b/>
          <w:sz w:val="12"/>
          <w:szCs w:val="12"/>
          <w:u w:val="single"/>
        </w:rPr>
      </w:pPr>
    </w:p>
    <w:p w14:paraId="36FA3E3F" w14:textId="77777777" w:rsidR="000D42F9" w:rsidRPr="008D79DF" w:rsidRDefault="00EE0EA7" w:rsidP="000262DB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14F6B" w:rsidRPr="008D79DF">
        <w:rPr>
          <w:b/>
          <w:u w:val="single"/>
        </w:rPr>
        <w:t>. Судейство.</w:t>
      </w:r>
    </w:p>
    <w:p w14:paraId="3932D825" w14:textId="77777777" w:rsidR="00D14F6B" w:rsidRDefault="00D14F6B" w:rsidP="000D42F9">
      <w:pPr>
        <w:pStyle w:val="ListParagraph"/>
        <w:numPr>
          <w:ilvl w:val="0"/>
          <w:numId w:val="3"/>
        </w:numPr>
        <w:jc w:val="both"/>
      </w:pPr>
      <w:r w:rsidRPr="008D79DF">
        <w:t>Соревнования проводятся по</w:t>
      </w:r>
      <w:r w:rsidR="005737E6">
        <w:t xml:space="preserve"> международным правилам </w:t>
      </w:r>
      <w:r w:rsidR="00A8317B">
        <w:t>НАП</w:t>
      </w:r>
      <w:r w:rsidRPr="008D79DF">
        <w:t>;</w:t>
      </w:r>
    </w:p>
    <w:p w14:paraId="6E9AD470" w14:textId="77777777" w:rsidR="00D14F6B" w:rsidRDefault="00D14F6B" w:rsidP="000262DB">
      <w:pPr>
        <w:pStyle w:val="ListParagraph"/>
        <w:numPr>
          <w:ilvl w:val="0"/>
          <w:numId w:val="3"/>
        </w:numPr>
        <w:jc w:val="both"/>
      </w:pPr>
      <w:r w:rsidRPr="005E62A7">
        <w:t>Каждая к</w:t>
      </w:r>
      <w:r w:rsidR="000D42F9">
        <w:t>оманда может предоставить судью</w:t>
      </w:r>
      <w:r w:rsidR="00F172D8">
        <w:t>, об этом необходимо не менее чем за 1 неделю подать заявку организаторам</w:t>
      </w:r>
      <w:r w:rsidR="000D42F9">
        <w:t>;</w:t>
      </w:r>
    </w:p>
    <w:p w14:paraId="44D4B417" w14:textId="77777777" w:rsidR="00D14F6B" w:rsidRDefault="00D14F6B" w:rsidP="000262DB">
      <w:pPr>
        <w:pStyle w:val="ListParagraph"/>
        <w:numPr>
          <w:ilvl w:val="0"/>
          <w:numId w:val="3"/>
        </w:numPr>
        <w:jc w:val="both"/>
      </w:pPr>
      <w:r w:rsidRPr="008D79DF">
        <w:t xml:space="preserve">Судьи должны иметь соответствующую одежду </w:t>
      </w:r>
      <w:r w:rsidR="00EE0EA7">
        <w:t xml:space="preserve">и </w:t>
      </w:r>
      <w:r w:rsidRPr="008D79DF">
        <w:t>судейскую квалификацию.</w:t>
      </w:r>
    </w:p>
    <w:p w14:paraId="2F0DA34F" w14:textId="77777777" w:rsidR="00DD47C3" w:rsidRDefault="00EA5B07" w:rsidP="00931DCC">
      <w:pPr>
        <w:pStyle w:val="ListParagraph"/>
        <w:numPr>
          <w:ilvl w:val="0"/>
          <w:numId w:val="3"/>
        </w:numPr>
        <w:jc w:val="both"/>
      </w:pPr>
      <w:r>
        <w:t>Всем судьям необходимо явит</w:t>
      </w:r>
      <w:r w:rsidR="00130686">
        <w:t>ь</w:t>
      </w:r>
      <w:r>
        <w:t xml:space="preserve">ся на судейскую коллегию </w:t>
      </w:r>
      <w:r w:rsidR="00857911">
        <w:t xml:space="preserve">в день соревнований в </w:t>
      </w:r>
      <w:r w:rsidR="00337529">
        <w:t>10</w:t>
      </w:r>
      <w:r w:rsidR="00857911">
        <w:t>.</w:t>
      </w:r>
      <w:r w:rsidR="00C241CA">
        <w:t>3</w:t>
      </w:r>
      <w:r w:rsidR="00857911">
        <w:t>0</w:t>
      </w:r>
      <w:r>
        <w:t xml:space="preserve"> и пройти судейский инструктаж. В противном случае судья не может быть допущен к судейству.</w:t>
      </w:r>
    </w:p>
    <w:p w14:paraId="393ED615" w14:textId="77777777" w:rsidR="00D14F6B" w:rsidRPr="00931DCC" w:rsidRDefault="00D14F6B" w:rsidP="000262DB">
      <w:pPr>
        <w:jc w:val="both"/>
        <w:rPr>
          <w:sz w:val="10"/>
          <w:szCs w:val="10"/>
        </w:rPr>
      </w:pPr>
    </w:p>
    <w:p w14:paraId="3AA7A8F0" w14:textId="77777777" w:rsidR="00FB00AA" w:rsidRDefault="00EE0EA7" w:rsidP="00931DCC">
      <w:pPr>
        <w:spacing w:line="276" w:lineRule="auto"/>
        <w:rPr>
          <w:b/>
          <w:u w:val="single"/>
        </w:rPr>
      </w:pPr>
      <w:r>
        <w:rPr>
          <w:b/>
          <w:u w:val="single"/>
        </w:rPr>
        <w:t>4</w:t>
      </w:r>
      <w:r w:rsidR="00D14F6B" w:rsidRPr="008D79DF">
        <w:rPr>
          <w:b/>
          <w:u w:val="single"/>
        </w:rPr>
        <w:t xml:space="preserve">. </w:t>
      </w:r>
      <w:r w:rsidR="008159F8">
        <w:rPr>
          <w:b/>
          <w:u w:val="single"/>
        </w:rPr>
        <w:t>Договор на участие в соревнованиях</w:t>
      </w:r>
      <w:r w:rsidR="00FB00AA">
        <w:rPr>
          <w:b/>
          <w:u w:val="single"/>
        </w:rPr>
        <w:t>:</w:t>
      </w:r>
    </w:p>
    <w:p w14:paraId="4D08D9B3" w14:textId="77777777" w:rsidR="00FB00AA" w:rsidRDefault="008159F8" w:rsidP="00FB00AA">
      <w:pPr>
        <w:pStyle w:val="ListParagraph"/>
        <w:numPr>
          <w:ilvl w:val="0"/>
          <w:numId w:val="15"/>
        </w:numPr>
        <w:spacing w:line="276" w:lineRule="auto"/>
      </w:pPr>
      <w:r w:rsidRPr="00D54B5B">
        <w:t xml:space="preserve">Проходя процедуру взвешивания и регистрации, каждый спортсмен подписывает заявочную карточку. </w:t>
      </w:r>
    </w:p>
    <w:p w14:paraId="6794920C" w14:textId="77777777" w:rsidR="00FB00AA" w:rsidRDefault="00FB00AA" w:rsidP="00931DCC">
      <w:pPr>
        <w:spacing w:line="276" w:lineRule="auto"/>
      </w:pPr>
      <w:r>
        <w:t xml:space="preserve">           </w:t>
      </w:r>
      <w:r w:rsidR="008159F8" w:rsidRPr="00D54B5B">
        <w:t>Факт подписания данной карточки является заключением Договора об участии в соревнованиях между</w:t>
      </w:r>
    </w:p>
    <w:p w14:paraId="49B3D763" w14:textId="77777777" w:rsidR="00FB00AA" w:rsidRPr="00931DCC" w:rsidRDefault="008159F8" w:rsidP="00FB00AA">
      <w:pPr>
        <w:spacing w:line="276" w:lineRule="auto"/>
        <w:rPr>
          <w:b/>
          <w:bCs/>
          <w:sz w:val="28"/>
          <w:szCs w:val="28"/>
        </w:rPr>
      </w:pPr>
      <w:r w:rsidRPr="00D54B5B">
        <w:t xml:space="preserve"> </w:t>
      </w:r>
      <w:r w:rsidR="00FB00AA">
        <w:t xml:space="preserve">           </w:t>
      </w:r>
      <w:r w:rsidRPr="00D54B5B">
        <w:t>спортсменом и организаторами.</w:t>
      </w:r>
      <w:r w:rsidRPr="00452098">
        <w:t xml:space="preserve"> </w:t>
      </w:r>
    </w:p>
    <w:p w14:paraId="135AC291" w14:textId="77777777" w:rsidR="0041750F" w:rsidRPr="0041750F" w:rsidRDefault="008159F8" w:rsidP="008159F8">
      <w:pPr>
        <w:pStyle w:val="ListParagraph"/>
        <w:numPr>
          <w:ilvl w:val="0"/>
          <w:numId w:val="10"/>
        </w:numPr>
        <w:spacing w:line="276" w:lineRule="auto"/>
        <w:rPr>
          <w:b/>
          <w:bCs/>
        </w:rPr>
      </w:pPr>
      <w:r w:rsidRPr="00452098">
        <w:t xml:space="preserve">Подписывая карточку, спортсмен соглашается со всеми пунктами настоящего Положения, а </w:t>
      </w:r>
      <w:r w:rsidRPr="005114E5">
        <w:t xml:space="preserve">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</w:t>
      </w:r>
      <w:r w:rsidR="003C4E64" w:rsidRPr="008159F8">
        <w:rPr>
          <w:b/>
          <w:color w:val="0000FF"/>
          <w:u w:val="single"/>
        </w:rPr>
        <w:t>http://www.powerlifting-russia.ru/</w:t>
      </w:r>
      <w:r w:rsidRPr="005114E5">
        <w:t xml:space="preserve">, в разделах «Документы ассоциации» и «Правила и нормативы».  </w:t>
      </w:r>
    </w:p>
    <w:p w14:paraId="1BE6E0BC" w14:textId="77777777" w:rsidR="008159F8" w:rsidRPr="0041750F" w:rsidRDefault="0041750F" w:rsidP="0041750F">
      <w:pPr>
        <w:pStyle w:val="ListParagraph"/>
        <w:numPr>
          <w:ilvl w:val="0"/>
          <w:numId w:val="10"/>
        </w:numPr>
        <w:spacing w:line="276" w:lineRule="auto"/>
        <w:rPr>
          <w:b/>
          <w:bCs/>
        </w:rPr>
      </w:pPr>
      <w:r w:rsidRPr="00452098">
        <w:t xml:space="preserve">К участию в соревнованиях допускаются спортсмены из всех </w:t>
      </w:r>
      <w:r w:rsidR="00BA348D">
        <w:t xml:space="preserve">стран </w:t>
      </w:r>
      <w:r w:rsidRPr="00452098">
        <w:t xml:space="preserve"> мира, достигшие 13 лет.  Участники младше 13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</w:t>
      </w:r>
      <w:r w:rsidR="00BA348D">
        <w:t>либо их законных представителей при этом ответственность за жизнь и здоровье ребенка несет его сопровождающий (представитель) и соглашается со всеми пунктами данного положения.</w:t>
      </w:r>
      <w:r w:rsidRPr="00452098">
        <w:t xml:space="preserve"> </w:t>
      </w:r>
    </w:p>
    <w:p w14:paraId="03485EA6" w14:textId="77777777" w:rsidR="008159F8" w:rsidRPr="00FB00AA" w:rsidRDefault="008159F8" w:rsidP="008159F8">
      <w:pPr>
        <w:spacing w:line="276" w:lineRule="auto"/>
        <w:jc w:val="both"/>
        <w:rPr>
          <w:sz w:val="10"/>
          <w:szCs w:val="10"/>
        </w:rPr>
      </w:pPr>
    </w:p>
    <w:p w14:paraId="0A63AB53" w14:textId="77777777" w:rsidR="008159F8" w:rsidRPr="008159F8" w:rsidRDefault="008159F8" w:rsidP="008159F8">
      <w:pPr>
        <w:spacing w:line="276" w:lineRule="auto"/>
        <w:jc w:val="both"/>
        <w:rPr>
          <w:u w:val="single"/>
        </w:rPr>
      </w:pPr>
      <w:r w:rsidRPr="008159F8">
        <w:rPr>
          <w:u w:val="single"/>
        </w:rPr>
        <w:t>ТАКЖЕ СПОРТСМЕН  БЕЗОГОВОРОЧНО СОГЛАШАЕТСЯ  СО СЛЕДУЮЩИМИ УСЛОВИЯМИ:</w:t>
      </w:r>
    </w:p>
    <w:p w14:paraId="2CB0384B" w14:textId="77777777" w:rsidR="008159F8" w:rsidRPr="00452098" w:rsidRDefault="008159F8" w:rsidP="008159F8">
      <w:pPr>
        <w:spacing w:line="276" w:lineRule="auto"/>
      </w:pPr>
      <w:r w:rsidRPr="00035831">
        <w:rPr>
          <w:color w:val="000000"/>
          <w:sz w:val="26"/>
          <w:szCs w:val="26"/>
        </w:rPr>
        <w:t xml:space="preserve">– </w:t>
      </w:r>
      <w:r w:rsidRPr="00452098">
        <w:t>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F6C54FF" w14:textId="77777777" w:rsidR="008159F8" w:rsidRPr="004D4FF5" w:rsidRDefault="008159F8" w:rsidP="008159F8">
      <w:pPr>
        <w:spacing w:line="276" w:lineRule="auto"/>
      </w:pPr>
      <w:r w:rsidRPr="00452098">
        <w:rPr>
          <w:color w:val="000000"/>
        </w:rPr>
        <w:t xml:space="preserve">– </w:t>
      </w:r>
      <w:r w:rsidRPr="00452098">
        <w:t>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  <w:r>
        <w:rPr>
          <w:sz w:val="28"/>
          <w:szCs w:val="28"/>
        </w:rPr>
        <w:t xml:space="preserve"> </w:t>
      </w:r>
      <w:r w:rsidR="0093316A" w:rsidRPr="00857911">
        <w:t>Без наличия действующего полиса страхования жизни и здоровья</w:t>
      </w:r>
      <w:r w:rsidR="0093316A" w:rsidRPr="00CC4CE6">
        <w:t xml:space="preserve"> </w:t>
      </w:r>
      <w:r w:rsidR="0093316A">
        <w:t>и медицинского допуска врача</w:t>
      </w:r>
      <w:r w:rsidR="0093316A" w:rsidRPr="00857911">
        <w:t xml:space="preserve"> спортсмен не может принимать участие в соревнованиях.</w:t>
      </w:r>
      <w:r w:rsidR="0093316A">
        <w:rPr>
          <w:sz w:val="28"/>
          <w:szCs w:val="28"/>
        </w:rPr>
        <w:t xml:space="preserve"> </w:t>
      </w:r>
      <w:r w:rsidR="0093316A" w:rsidRPr="00857911">
        <w:rPr>
          <w:color w:val="000000"/>
          <w:sz w:val="8"/>
          <w:szCs w:val="8"/>
        </w:rPr>
        <w:t xml:space="preserve">                                     </w:t>
      </w:r>
      <w:r w:rsidRPr="008159F8">
        <w:rPr>
          <w:color w:val="000000"/>
          <w:sz w:val="8"/>
          <w:szCs w:val="8"/>
        </w:rPr>
        <w:br/>
      </w:r>
      <w:r w:rsidRPr="004D4FF5">
        <w:rPr>
          <w:color w:val="000000"/>
        </w:rPr>
        <w:t xml:space="preserve">– </w:t>
      </w:r>
      <w:r w:rsidRPr="004D4FF5">
        <w:t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7A05C1B1" w14:textId="77777777" w:rsidR="008159F8" w:rsidRDefault="008159F8" w:rsidP="008159F8">
      <w:pPr>
        <w:spacing w:line="276" w:lineRule="auto"/>
      </w:pPr>
      <w:r w:rsidRPr="004D4FF5">
        <w:rPr>
          <w:color w:val="000000"/>
        </w:rPr>
        <w:t xml:space="preserve">– </w:t>
      </w:r>
      <w:r w:rsidRPr="004D4FF5"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49E4A00E" w14:textId="77777777" w:rsidR="008159F8" w:rsidRPr="004D4FF5" w:rsidRDefault="008159F8" w:rsidP="008159F8">
      <w:pPr>
        <w:spacing w:line="276" w:lineRule="auto"/>
      </w:pPr>
      <w:r>
        <w:lastRenderedPageBreak/>
        <w:t>- спортсмен дает свое согласие на обработку и публикацию своих персональных данных.</w:t>
      </w:r>
    </w:p>
    <w:p w14:paraId="62DD238F" w14:textId="77777777" w:rsidR="00C319AA" w:rsidRDefault="008159F8" w:rsidP="008159F8">
      <w:pPr>
        <w:spacing w:line="276" w:lineRule="auto"/>
      </w:pPr>
      <w:r w:rsidRPr="004D4FF5">
        <w:rPr>
          <w:color w:val="000000"/>
        </w:rPr>
        <w:t xml:space="preserve">– </w:t>
      </w:r>
      <w:r w:rsidRPr="004D4FF5">
        <w:t>спортсмен ознакомился с данным Положением</w:t>
      </w:r>
      <w:r w:rsidR="00857911">
        <w:t>, согласен с ним</w:t>
      </w:r>
      <w:r w:rsidRPr="004D4FF5">
        <w:t xml:space="preserve"> и полностью понимает его содержание.</w:t>
      </w:r>
    </w:p>
    <w:p w14:paraId="58AA030F" w14:textId="77777777" w:rsidR="008159F8" w:rsidRPr="00306E92" w:rsidRDefault="008159F8" w:rsidP="008159F8">
      <w:pPr>
        <w:spacing w:line="276" w:lineRule="auto"/>
        <w:rPr>
          <w:sz w:val="10"/>
          <w:szCs w:val="10"/>
        </w:rPr>
      </w:pPr>
    </w:p>
    <w:p w14:paraId="0D4435B0" w14:textId="77777777" w:rsidR="00833816" w:rsidRPr="00FB00AA" w:rsidRDefault="00EE0EA7" w:rsidP="0069012C">
      <w:pPr>
        <w:rPr>
          <w:b/>
          <w:sz w:val="6"/>
          <w:szCs w:val="6"/>
          <w:u w:val="single"/>
        </w:rPr>
      </w:pPr>
      <w:r>
        <w:rPr>
          <w:b/>
          <w:u w:val="single"/>
        </w:rPr>
        <w:t>5</w:t>
      </w:r>
      <w:r w:rsidR="005A6FD9" w:rsidRPr="008D79DF">
        <w:rPr>
          <w:b/>
          <w:u w:val="single"/>
        </w:rPr>
        <w:t xml:space="preserve">. </w:t>
      </w:r>
      <w:r w:rsidR="00BB0022">
        <w:rPr>
          <w:b/>
          <w:u w:val="single"/>
        </w:rPr>
        <w:t xml:space="preserve">Возрастные и Весовые категории, </w:t>
      </w:r>
      <w:r w:rsidR="005A6FD9">
        <w:rPr>
          <w:b/>
          <w:u w:val="single"/>
        </w:rPr>
        <w:t>Номинации</w:t>
      </w:r>
      <w:r w:rsidR="008159F8">
        <w:rPr>
          <w:b/>
          <w:u w:val="single"/>
        </w:rPr>
        <w:t>, Экипировка.</w:t>
      </w:r>
      <w:r w:rsidR="0069012C">
        <w:rPr>
          <w:b/>
          <w:u w:val="single"/>
        </w:rPr>
        <w:br/>
      </w:r>
    </w:p>
    <w:p w14:paraId="0CCC4F3F" w14:textId="77777777" w:rsidR="0069012C" w:rsidRPr="0069012C" w:rsidRDefault="0069012C" w:rsidP="0069012C">
      <w:pPr>
        <w:rPr>
          <w:szCs w:val="28"/>
        </w:rPr>
      </w:pPr>
      <w:r w:rsidRPr="0069012C">
        <w:rPr>
          <w:b/>
          <w:szCs w:val="28"/>
          <w:u w:val="single"/>
        </w:rPr>
        <w:t>ВОЗРАСТНЫЕ КАТЕГОРИИ</w:t>
      </w:r>
      <w:r>
        <w:rPr>
          <w:b/>
          <w:szCs w:val="28"/>
          <w:u w:val="single"/>
        </w:rPr>
        <w:t xml:space="preserve">: </w:t>
      </w:r>
      <w:r>
        <w:rPr>
          <w:szCs w:val="28"/>
        </w:rPr>
        <w:br/>
        <w:t>Тинейджеры: до 1</w:t>
      </w:r>
      <w:r w:rsidR="00DD47C3">
        <w:rPr>
          <w:szCs w:val="28"/>
        </w:rPr>
        <w:t>3</w:t>
      </w:r>
      <w:r>
        <w:rPr>
          <w:szCs w:val="28"/>
        </w:rPr>
        <w:t xml:space="preserve"> лет, 1</w:t>
      </w:r>
      <w:r w:rsidR="00DD47C3">
        <w:rPr>
          <w:szCs w:val="28"/>
        </w:rPr>
        <w:t>4</w:t>
      </w:r>
      <w:r>
        <w:rPr>
          <w:szCs w:val="28"/>
        </w:rPr>
        <w:t>-15, 16-17, 18-19 лет.</w:t>
      </w:r>
      <w:r w:rsidRPr="0069012C">
        <w:rPr>
          <w:szCs w:val="28"/>
        </w:rPr>
        <w:t xml:space="preserve"> (</w:t>
      </w:r>
      <w:r>
        <w:rPr>
          <w:szCs w:val="28"/>
        </w:rPr>
        <w:t>Включительно)</w:t>
      </w:r>
      <w:r w:rsidR="0037231C">
        <w:rPr>
          <w:szCs w:val="28"/>
        </w:rPr>
        <w:t xml:space="preserve"> Возможно введение доп.возр.категорий.</w:t>
      </w:r>
    </w:p>
    <w:p w14:paraId="1508E11B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Юниоры: 20-23 лет. (Включительно)</w:t>
      </w:r>
    </w:p>
    <w:p w14:paraId="10B08BA6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Открытый класс: 24-39 лет. (Может заявиться любой спортсмен независимо от возраста)</w:t>
      </w:r>
      <w:r w:rsidR="003D6A50">
        <w:rPr>
          <w:szCs w:val="28"/>
        </w:rPr>
        <w:br/>
        <w:t>Сабветераны 33-39 лет.</w:t>
      </w:r>
      <w:r w:rsidR="003657B5">
        <w:rPr>
          <w:szCs w:val="28"/>
        </w:rPr>
        <w:t xml:space="preserve"> (Спортсмен сам выбирает выступать в Сабветеранах или в Открытом классе)</w:t>
      </w:r>
    </w:p>
    <w:p w14:paraId="5FEA13AE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Ветераны (</w:t>
      </w:r>
      <w:r>
        <w:rPr>
          <w:szCs w:val="28"/>
          <w:lang w:val="en-US"/>
        </w:rPr>
        <w:t>Masters</w:t>
      </w:r>
      <w:r>
        <w:rPr>
          <w:szCs w:val="28"/>
        </w:rPr>
        <w:t>): 40 – 44, 45 - 49, 50 – 54, 55 - 59, 60 – 64, 65 - 69, 70 – 74, 75 - 79, 80 - + лет.</w:t>
      </w:r>
    </w:p>
    <w:p w14:paraId="3201D2C7" w14:textId="77777777" w:rsidR="00A87B8E" w:rsidRPr="00E05911" w:rsidRDefault="0069012C" w:rsidP="00337529">
      <w:pPr>
        <w:rPr>
          <w:b/>
          <w:sz w:val="14"/>
          <w:szCs w:val="14"/>
          <w:u w:val="single"/>
        </w:rPr>
      </w:pPr>
      <w:r>
        <w:rPr>
          <w:szCs w:val="28"/>
        </w:rPr>
        <w:t>Возрастная категория: согласно даты рождения спортсмена.</w:t>
      </w:r>
      <w:r w:rsidR="00E05911">
        <w:rPr>
          <w:b/>
          <w:sz w:val="28"/>
          <w:szCs w:val="28"/>
          <w:u w:val="single"/>
        </w:rPr>
        <w:br/>
      </w:r>
    </w:p>
    <w:p w14:paraId="0AFFEA99" w14:textId="77777777" w:rsidR="0069012C" w:rsidRDefault="0069012C" w:rsidP="0069012C">
      <w:pPr>
        <w:jc w:val="both"/>
        <w:rPr>
          <w:szCs w:val="28"/>
        </w:rPr>
      </w:pPr>
      <w:r>
        <w:rPr>
          <w:b/>
          <w:sz w:val="28"/>
          <w:szCs w:val="28"/>
          <w:u w:val="single"/>
        </w:rPr>
        <w:t>Весовые категории:</w:t>
      </w:r>
    </w:p>
    <w:p w14:paraId="16D79BF1" w14:textId="77777777" w:rsidR="0069012C" w:rsidRDefault="0069012C" w:rsidP="0069012C">
      <w:pPr>
        <w:jc w:val="both"/>
        <w:rPr>
          <w:szCs w:val="28"/>
        </w:rPr>
      </w:pPr>
      <w:r>
        <w:rPr>
          <w:szCs w:val="28"/>
        </w:rPr>
        <w:t>Женщины: 44 кг, 48 кг, 52 кг, 56 кг, 60 кг, 67,5 кг, 75 кг, 82,5 кг, 90 кг, 90+ кг.</w:t>
      </w:r>
    </w:p>
    <w:p w14:paraId="68863468" w14:textId="77777777" w:rsidR="0069012C" w:rsidRDefault="0069012C" w:rsidP="0069012C">
      <w:r>
        <w:rPr>
          <w:szCs w:val="28"/>
        </w:rPr>
        <w:t xml:space="preserve">Мужчины: </w:t>
      </w:r>
      <w:r w:rsidR="00E05911">
        <w:rPr>
          <w:szCs w:val="28"/>
        </w:rPr>
        <w:t xml:space="preserve">44 кг, </w:t>
      </w:r>
      <w:r w:rsidR="00857911">
        <w:rPr>
          <w:szCs w:val="28"/>
        </w:rPr>
        <w:t xml:space="preserve">48кг, </w:t>
      </w:r>
      <w:r>
        <w:rPr>
          <w:szCs w:val="28"/>
        </w:rPr>
        <w:t>52 кг, 56 кг, 60 кг, 67,5 кг, 75 кг, 82,5 кг, 90 кг, 100 кг, 110 кг, 125 кг, 140 кг, 140+</w:t>
      </w:r>
    </w:p>
    <w:p w14:paraId="7F955B09" w14:textId="77777777" w:rsidR="00BB0022" w:rsidRDefault="00BB0022" w:rsidP="0092306D">
      <w:pPr>
        <w:pStyle w:val="ListParagraph"/>
        <w:numPr>
          <w:ilvl w:val="0"/>
          <w:numId w:val="7"/>
        </w:numPr>
      </w:pPr>
      <w:r>
        <w:t>В дополнительных видах спорта могут быть другие категории в зависимости от правил соревнований данного вида.</w:t>
      </w:r>
    </w:p>
    <w:p w14:paraId="1FD25FA2" w14:textId="77777777" w:rsidR="00BB0022" w:rsidRPr="00BB0022" w:rsidRDefault="00BB0022" w:rsidP="00BB0022">
      <w:pPr>
        <w:jc w:val="both"/>
        <w:rPr>
          <w:szCs w:val="28"/>
        </w:rPr>
      </w:pPr>
      <w:r>
        <w:rPr>
          <w:b/>
          <w:sz w:val="28"/>
          <w:szCs w:val="28"/>
          <w:u w:val="single"/>
        </w:rPr>
        <w:t>Номинации</w:t>
      </w:r>
      <w:r w:rsidRPr="00BB0022">
        <w:rPr>
          <w:b/>
          <w:sz w:val="28"/>
          <w:szCs w:val="28"/>
          <w:u w:val="single"/>
        </w:rPr>
        <w:t>:</w:t>
      </w:r>
    </w:p>
    <w:p w14:paraId="64AB8AF6" w14:textId="77777777" w:rsidR="00BB0022" w:rsidRDefault="00BB0022" w:rsidP="00BB0022">
      <w:pPr>
        <w:pStyle w:val="ListParagraph"/>
        <w:numPr>
          <w:ilvl w:val="0"/>
          <w:numId w:val="8"/>
        </w:numPr>
      </w:pPr>
      <w:r>
        <w:t>Все заявленные виды спорта, все весовые и возрастные группы.</w:t>
      </w:r>
    </w:p>
    <w:p w14:paraId="23FEF9A7" w14:textId="77777777" w:rsidR="004076D8" w:rsidRDefault="004076D8" w:rsidP="00857851">
      <w:pPr>
        <w:pStyle w:val="ListParagraph"/>
        <w:numPr>
          <w:ilvl w:val="0"/>
          <w:numId w:val="8"/>
        </w:numPr>
      </w:pPr>
      <w:r>
        <w:t>Номинация «Тренер чемпионов»</w:t>
      </w:r>
      <w:r w:rsidR="00857851">
        <w:t xml:space="preserve">. </w:t>
      </w:r>
      <w:r w:rsidR="001579E1">
        <w:t xml:space="preserve"> </w:t>
      </w:r>
    </w:p>
    <w:p w14:paraId="07BC3FEE" w14:textId="77777777" w:rsidR="00857851" w:rsidRDefault="00337529" w:rsidP="001039BF">
      <w:pPr>
        <w:pStyle w:val="ListParagraph"/>
        <w:numPr>
          <w:ilvl w:val="0"/>
          <w:numId w:val="8"/>
        </w:numPr>
      </w:pPr>
      <w:r>
        <w:t>Командное первенство.</w:t>
      </w:r>
      <w:r w:rsidR="00857851">
        <w:t xml:space="preserve"> </w:t>
      </w:r>
      <w:r w:rsidR="00E31EDC">
        <w:t>(</w:t>
      </w:r>
      <w:r w:rsidR="00EE27BE">
        <w:t>При большом количестве заявок может быть проведено дополнительно</w:t>
      </w:r>
      <w:r w:rsidR="00E31EDC">
        <w:t xml:space="preserve"> юношеское первенство до 19 лет)</w:t>
      </w:r>
    </w:p>
    <w:p w14:paraId="5BED5325" w14:textId="77777777" w:rsidR="00D14F6B" w:rsidRPr="00E05911" w:rsidRDefault="001579E1" w:rsidP="007C0971">
      <w:pPr>
        <w:pStyle w:val="ListParagraph"/>
        <w:numPr>
          <w:ilvl w:val="0"/>
          <w:numId w:val="8"/>
        </w:numPr>
        <w:rPr>
          <w:sz w:val="10"/>
          <w:szCs w:val="10"/>
        </w:rPr>
      </w:pPr>
      <w:r>
        <w:t>«Терминатор турнира»</w:t>
      </w:r>
      <w:r w:rsidR="00EE27BE">
        <w:t xml:space="preserve"> </w:t>
      </w:r>
      <w:r w:rsidR="00EA2ADE">
        <w:br/>
      </w:r>
    </w:p>
    <w:p w14:paraId="3A9B896F" w14:textId="77777777" w:rsidR="00C44228" w:rsidRPr="005D476C" w:rsidRDefault="00FA0BDF" w:rsidP="009208B3">
      <w:pPr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t>6</w:t>
      </w:r>
      <w:r w:rsidR="00C44228" w:rsidRPr="00926E0C">
        <w:rPr>
          <w:b/>
          <w:color w:val="000000"/>
          <w:u w:val="single"/>
        </w:rPr>
        <w:t>. Абсолютное первенство</w:t>
      </w:r>
      <w:r w:rsidR="00C44228" w:rsidRPr="00926E0C">
        <w:rPr>
          <w:b/>
          <w:color w:val="000000"/>
        </w:rPr>
        <w:t xml:space="preserve"> </w:t>
      </w:r>
      <w:r w:rsidR="005D1700" w:rsidRPr="00926E0C">
        <w:rPr>
          <w:color w:val="000000"/>
        </w:rPr>
        <w:t>высчитывается</w:t>
      </w:r>
      <w:r w:rsidR="00C44228" w:rsidRPr="00926E0C">
        <w:rPr>
          <w:color w:val="000000"/>
        </w:rPr>
        <w:t xml:space="preserve"> в каждом отдельном виде и каждой возрастной группе </w:t>
      </w:r>
      <w:r w:rsidR="00C22056">
        <w:rPr>
          <w:color w:val="000000"/>
        </w:rPr>
        <w:t>по формуле Шварца (мужчины) и Мэ</w:t>
      </w:r>
      <w:r w:rsidR="00C44228" w:rsidRPr="00926E0C">
        <w:rPr>
          <w:color w:val="000000"/>
        </w:rPr>
        <w:t>лоуна (женщины)</w:t>
      </w:r>
      <w:r w:rsidR="009208B3">
        <w:rPr>
          <w:color w:val="000000"/>
        </w:rPr>
        <w:t>.</w:t>
      </w:r>
    </w:p>
    <w:p w14:paraId="7BF43CBD" w14:textId="77777777" w:rsidR="009208B3" w:rsidRPr="00D21486" w:rsidRDefault="0053241F" w:rsidP="00212C65">
      <w:pPr>
        <w:rPr>
          <w:b/>
        </w:rPr>
      </w:pPr>
      <w:r w:rsidRPr="00E64E5B">
        <w:rPr>
          <w:b/>
        </w:rPr>
        <w:t xml:space="preserve">Абсолютное первенство считается только при условии участия в номинации </w:t>
      </w:r>
      <w:r w:rsidR="00037840" w:rsidRPr="00E64E5B">
        <w:rPr>
          <w:b/>
        </w:rPr>
        <w:t>7</w:t>
      </w:r>
      <w:r w:rsidR="00D24F9E">
        <w:rPr>
          <w:b/>
        </w:rPr>
        <w:t xml:space="preserve"> человек и более</w:t>
      </w:r>
      <w:r w:rsidR="00205AFD">
        <w:rPr>
          <w:b/>
        </w:rPr>
        <w:t xml:space="preserve"> среди мужчин и</w:t>
      </w:r>
      <w:r w:rsidR="00D24F9E">
        <w:rPr>
          <w:b/>
        </w:rPr>
        <w:t xml:space="preserve"> среди девушек от 6 человек.</w:t>
      </w:r>
      <w:r w:rsidR="00281A71" w:rsidRPr="00E64E5B">
        <w:rPr>
          <w:b/>
        </w:rPr>
        <w:br/>
      </w:r>
      <w:r w:rsidR="003657B5">
        <w:rPr>
          <w:b/>
        </w:rPr>
        <w:t xml:space="preserve">В номинации Юноши </w:t>
      </w:r>
      <w:r w:rsidR="00E05911">
        <w:rPr>
          <w:b/>
        </w:rPr>
        <w:t xml:space="preserve">все </w:t>
      </w:r>
      <w:r w:rsidR="003657B5">
        <w:rPr>
          <w:b/>
        </w:rPr>
        <w:t>возрастные категории объединяются автоматически с учетом коэффициента возраста. И награждение проходит так же от 7 участников.</w:t>
      </w:r>
      <w:r w:rsidR="00E05911">
        <w:rPr>
          <w:b/>
        </w:rPr>
        <w:t xml:space="preserve"> В номинации Ветераны – абсолютное первенство проводится аналогично Юношескому.</w:t>
      </w:r>
    </w:p>
    <w:p w14:paraId="63CB218F" w14:textId="77777777" w:rsidR="00D14F6B" w:rsidRPr="00FB00AA" w:rsidRDefault="00D14F6B" w:rsidP="000262DB">
      <w:pPr>
        <w:jc w:val="both"/>
        <w:rPr>
          <w:b/>
          <w:sz w:val="8"/>
          <w:szCs w:val="8"/>
        </w:rPr>
      </w:pPr>
      <w:r w:rsidRPr="00CA6376">
        <w:rPr>
          <w:b/>
          <w:sz w:val="16"/>
          <w:szCs w:val="16"/>
        </w:rPr>
        <w:t xml:space="preserve"> </w:t>
      </w:r>
    </w:p>
    <w:p w14:paraId="02D35161" w14:textId="77777777" w:rsidR="00D14F6B" w:rsidRPr="00D14F6B" w:rsidRDefault="00FA0BDF" w:rsidP="000262D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D14F6B" w:rsidRPr="008D79DF">
        <w:rPr>
          <w:b/>
          <w:u w:val="single"/>
        </w:rPr>
        <w:t>. Заявки:</w:t>
      </w:r>
    </w:p>
    <w:p w14:paraId="7FE5B553" w14:textId="77777777" w:rsidR="00E31EDC" w:rsidRPr="00566216" w:rsidRDefault="00E31EDC" w:rsidP="00E31EDC">
      <w:pPr>
        <w:rPr>
          <w:color w:val="0000FF"/>
          <w:u w:val="single"/>
        </w:rPr>
      </w:pPr>
      <w:r>
        <w:t xml:space="preserve">Предварительные заявки от спортсменов </w:t>
      </w:r>
      <w:r w:rsidRPr="00722BEF">
        <w:rPr>
          <w:b/>
        </w:rPr>
        <w:t>ОБЯЗАТЕЛЬНЫ</w:t>
      </w:r>
      <w:r>
        <w:t xml:space="preserve">. </w:t>
      </w:r>
      <w:r>
        <w:br/>
        <w:t xml:space="preserve">Заявки принимаются до </w:t>
      </w:r>
      <w:r w:rsidR="00E05911">
        <w:t>1</w:t>
      </w:r>
      <w:r w:rsidR="00EE27BE">
        <w:t>1</w:t>
      </w:r>
      <w:r>
        <w:t>.</w:t>
      </w:r>
      <w:r w:rsidR="00EB1750">
        <w:t>0</w:t>
      </w:r>
      <w:r w:rsidR="00EE27BE">
        <w:t>8</w:t>
      </w:r>
      <w:r>
        <w:t>.202</w:t>
      </w:r>
      <w:r w:rsidR="00EB1750">
        <w:t>5</w:t>
      </w:r>
      <w:r>
        <w:t xml:space="preserve"> г. </w:t>
      </w:r>
      <w:r w:rsidR="002E3479">
        <w:t>(В</w:t>
      </w:r>
      <w:r>
        <w:t>ключительно</w:t>
      </w:r>
      <w:r w:rsidR="002E3479">
        <w:t>)</w:t>
      </w:r>
      <w:r>
        <w:t xml:space="preserve"> на официальном </w:t>
      </w:r>
      <w:r>
        <w:rPr>
          <w:color w:val="000000"/>
          <w:sz w:val="27"/>
          <w:szCs w:val="27"/>
        </w:rPr>
        <w:t xml:space="preserve">сайте </w:t>
      </w:r>
      <w:r>
        <w:rPr>
          <w:color w:val="000000"/>
          <w:sz w:val="27"/>
          <w:szCs w:val="27"/>
          <w:lang w:val="en-US"/>
        </w:rPr>
        <w:t>POWERTABLE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 w:rsidRPr="00A3499F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выбираем федерацию НАП,  Алтайский край, и нужное соревнование.)</w:t>
      </w:r>
      <w:r>
        <w:br/>
      </w:r>
      <w:r w:rsidRPr="006F42DD">
        <w:rPr>
          <w:color w:val="000000"/>
          <w:u w:val="single"/>
        </w:rPr>
        <w:t xml:space="preserve">Либо сканируем </w:t>
      </w:r>
      <w:r w:rsidRPr="006F42DD">
        <w:rPr>
          <w:color w:val="000000"/>
          <w:u w:val="single"/>
          <w:lang w:val="en-US"/>
        </w:rPr>
        <w:t>QR</w:t>
      </w:r>
      <w:r w:rsidRPr="006F42DD">
        <w:rPr>
          <w:color w:val="000000"/>
          <w:u w:val="single"/>
        </w:rPr>
        <w:t xml:space="preserve"> код – в конце документа.</w:t>
      </w:r>
    </w:p>
    <w:p w14:paraId="2A6A2F1C" w14:textId="77777777" w:rsidR="00E31EDC" w:rsidRPr="00566216" w:rsidRDefault="00E31EDC" w:rsidP="00E31EDC">
      <w:pPr>
        <w:rPr>
          <w:b/>
          <w:bCs/>
          <w:sz w:val="10"/>
          <w:szCs w:val="10"/>
          <w:u w:val="single"/>
        </w:rPr>
      </w:pPr>
    </w:p>
    <w:p w14:paraId="469E1C9D" w14:textId="77777777" w:rsidR="00E31EDC" w:rsidRDefault="00E31EDC" w:rsidP="00E31EDC">
      <w:pPr>
        <w:rPr>
          <w:sz w:val="22"/>
          <w:szCs w:val="22"/>
        </w:rPr>
      </w:pPr>
      <w:r w:rsidRPr="0092306D">
        <w:rPr>
          <w:sz w:val="22"/>
          <w:szCs w:val="22"/>
        </w:rPr>
        <w:t xml:space="preserve">*  Спортсмен которой </w:t>
      </w:r>
      <w:r w:rsidR="00205AFD">
        <w:rPr>
          <w:sz w:val="22"/>
          <w:szCs w:val="22"/>
        </w:rPr>
        <w:t>не</w:t>
      </w:r>
      <w:r w:rsidRPr="0092306D">
        <w:rPr>
          <w:sz w:val="22"/>
          <w:szCs w:val="22"/>
        </w:rPr>
        <w:t xml:space="preserve"> подавал предварительную заявку</w:t>
      </w:r>
      <w:r w:rsidR="00D568BC">
        <w:rPr>
          <w:sz w:val="22"/>
          <w:szCs w:val="22"/>
        </w:rPr>
        <w:t xml:space="preserve"> до </w:t>
      </w:r>
      <w:r w:rsidR="00E05911">
        <w:rPr>
          <w:sz w:val="22"/>
          <w:szCs w:val="22"/>
        </w:rPr>
        <w:t>1</w:t>
      </w:r>
      <w:r w:rsidR="00EE27BE">
        <w:rPr>
          <w:sz w:val="22"/>
          <w:szCs w:val="22"/>
        </w:rPr>
        <w:t>1</w:t>
      </w:r>
      <w:r w:rsidR="00D568BC">
        <w:rPr>
          <w:sz w:val="22"/>
          <w:szCs w:val="22"/>
        </w:rPr>
        <w:t>.</w:t>
      </w:r>
      <w:r w:rsidR="00EB1750">
        <w:rPr>
          <w:sz w:val="22"/>
          <w:szCs w:val="22"/>
        </w:rPr>
        <w:t>0</w:t>
      </w:r>
      <w:r w:rsidR="00EE27BE">
        <w:rPr>
          <w:sz w:val="22"/>
          <w:szCs w:val="22"/>
        </w:rPr>
        <w:t>8</w:t>
      </w:r>
      <w:r>
        <w:rPr>
          <w:sz w:val="22"/>
          <w:szCs w:val="22"/>
        </w:rPr>
        <w:t>.2</w:t>
      </w:r>
      <w:r w:rsidR="00EB1750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Pr="0092306D">
        <w:rPr>
          <w:sz w:val="22"/>
          <w:szCs w:val="22"/>
        </w:rPr>
        <w:t xml:space="preserve"> </w:t>
      </w:r>
      <w:r>
        <w:rPr>
          <w:sz w:val="22"/>
          <w:szCs w:val="22"/>
        </w:rPr>
        <w:t>может участвовать в соревнованиях,</w:t>
      </w:r>
      <w:r w:rsidRPr="0092306D">
        <w:rPr>
          <w:sz w:val="22"/>
          <w:szCs w:val="22"/>
        </w:rPr>
        <w:t xml:space="preserve"> при этом </w:t>
      </w:r>
      <w:r>
        <w:rPr>
          <w:sz w:val="22"/>
          <w:szCs w:val="22"/>
        </w:rPr>
        <w:t>турнирный взнос будет на 300 рублей больше, за каждую номинацию. При добавлении</w:t>
      </w:r>
      <w:r w:rsidR="005B72FF">
        <w:rPr>
          <w:sz w:val="22"/>
          <w:szCs w:val="22"/>
        </w:rPr>
        <w:t>, изменении</w:t>
      </w:r>
      <w:r>
        <w:rPr>
          <w:sz w:val="22"/>
          <w:szCs w:val="22"/>
        </w:rPr>
        <w:t xml:space="preserve"> номинации </w:t>
      </w:r>
      <w:r w:rsidR="005B72FF">
        <w:rPr>
          <w:sz w:val="22"/>
          <w:szCs w:val="22"/>
        </w:rPr>
        <w:t>турнирный взнос в этой номинации будет на 300 рублей больше.</w:t>
      </w:r>
      <w:r>
        <w:rPr>
          <w:sz w:val="22"/>
          <w:szCs w:val="22"/>
        </w:rPr>
        <w:br/>
        <w:t>* Перезаявка весовой и возрастной категории разрешается.</w:t>
      </w:r>
    </w:p>
    <w:p w14:paraId="3ABC8BE7" w14:textId="77777777" w:rsidR="009B1742" w:rsidRPr="00566216" w:rsidRDefault="00E31EDC" w:rsidP="00E31EDC">
      <w:pPr>
        <w:rPr>
          <w:sz w:val="10"/>
          <w:szCs w:val="10"/>
        </w:rPr>
      </w:pPr>
      <w:r>
        <w:rPr>
          <w:sz w:val="22"/>
          <w:szCs w:val="22"/>
        </w:rPr>
        <w:t xml:space="preserve">* </w:t>
      </w:r>
      <w:r w:rsidRPr="00937088">
        <w:rPr>
          <w:sz w:val="22"/>
          <w:szCs w:val="22"/>
        </w:rPr>
        <w:t xml:space="preserve">Предварительный состав участников </w:t>
      </w:r>
      <w:r w:rsidR="005B72FF">
        <w:rPr>
          <w:sz w:val="22"/>
          <w:szCs w:val="22"/>
        </w:rPr>
        <w:t>обновляется он</w:t>
      </w:r>
      <w:r>
        <w:rPr>
          <w:sz w:val="22"/>
          <w:szCs w:val="22"/>
        </w:rPr>
        <w:t>лайн</w:t>
      </w:r>
      <w:r>
        <w:rPr>
          <w:color w:val="000000"/>
        </w:rPr>
        <w:t>: (</w:t>
      </w:r>
      <w:r>
        <w:t xml:space="preserve">на официальном </w:t>
      </w:r>
      <w:r>
        <w:rPr>
          <w:color w:val="000000"/>
          <w:sz w:val="27"/>
          <w:szCs w:val="27"/>
        </w:rPr>
        <w:t xml:space="preserve">сайте </w:t>
      </w:r>
      <w:r>
        <w:rPr>
          <w:color w:val="000000"/>
          <w:sz w:val="27"/>
          <w:szCs w:val="27"/>
          <w:lang w:val="en-US"/>
        </w:rPr>
        <w:t>POWERTABLE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</w:rPr>
        <w:t xml:space="preserve">) </w:t>
      </w:r>
      <w:r>
        <w:rPr>
          <w:color w:val="0000FF"/>
          <w:sz w:val="27"/>
          <w:szCs w:val="27"/>
          <w:u w:val="single"/>
        </w:rPr>
        <w:br/>
      </w:r>
      <w:r w:rsidRPr="006F42DD">
        <w:rPr>
          <w:color w:val="000000"/>
          <w:u w:val="single"/>
        </w:rPr>
        <w:t xml:space="preserve">Либо сканируем </w:t>
      </w:r>
      <w:r w:rsidRPr="006F42DD">
        <w:rPr>
          <w:color w:val="000000"/>
          <w:u w:val="single"/>
          <w:lang w:val="en-US"/>
        </w:rPr>
        <w:t>QR</w:t>
      </w:r>
      <w:r w:rsidRPr="006F42DD">
        <w:rPr>
          <w:color w:val="000000"/>
          <w:u w:val="single"/>
        </w:rPr>
        <w:t xml:space="preserve"> код – в конце документа.</w:t>
      </w:r>
      <w:r w:rsidR="00AB1C9B" w:rsidRPr="00566216">
        <w:br/>
      </w:r>
    </w:p>
    <w:p w14:paraId="6E4FE0BA" w14:textId="77777777" w:rsidR="00E31EDC" w:rsidRPr="00A816D5" w:rsidRDefault="00E31EDC" w:rsidP="00E31EDC">
      <w:pPr>
        <w:rPr>
          <w:b/>
          <w:i/>
          <w:sz w:val="22"/>
          <w:szCs w:val="22"/>
          <w:u w:val="single"/>
        </w:rPr>
      </w:pPr>
      <w:r w:rsidRPr="00A816D5">
        <w:rPr>
          <w:b/>
          <w:i/>
          <w:sz w:val="22"/>
          <w:szCs w:val="22"/>
          <w:u w:val="single"/>
        </w:rPr>
        <w:t>* Спортсмену в обязательном порядке необходимо проверить (в номинации) прошла ли его заявка, верно ли там указаны данные (Команда, тренер итп.) После окончания приема заявок никакие претензии не принимаются.</w:t>
      </w:r>
    </w:p>
    <w:p w14:paraId="096D282D" w14:textId="77777777" w:rsidR="002559CD" w:rsidRPr="00FB00AA" w:rsidRDefault="002559CD" w:rsidP="00926E0C">
      <w:pPr>
        <w:rPr>
          <w:b/>
          <w:sz w:val="8"/>
          <w:szCs w:val="8"/>
        </w:rPr>
      </w:pPr>
    </w:p>
    <w:p w14:paraId="3BAAE957" w14:textId="77777777" w:rsidR="006C0552" w:rsidRDefault="00FA0BDF" w:rsidP="006C0552">
      <w:pPr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t>8</w:t>
      </w:r>
      <w:r w:rsidR="006C0552" w:rsidRPr="00926E0C">
        <w:rPr>
          <w:b/>
          <w:color w:val="000000"/>
          <w:u w:val="single"/>
        </w:rPr>
        <w:t>. Турнирный взнос:</w:t>
      </w:r>
    </w:p>
    <w:p w14:paraId="26C681C7" w14:textId="77777777" w:rsidR="001D1FA4" w:rsidRPr="001D1FA4" w:rsidRDefault="0017198E" w:rsidP="006C0552">
      <w:pPr>
        <w:rPr>
          <w:b/>
        </w:rPr>
      </w:pPr>
      <w:r w:rsidRPr="00BE2878">
        <w:rPr>
          <w:b/>
          <w:highlight w:val="cyan"/>
          <w:u w:val="single"/>
        </w:rPr>
        <w:t xml:space="preserve">СОСТОИТ ИЗ 3 ЧАСТЕЙ: </w:t>
      </w:r>
      <w:r w:rsidR="001D1FA4" w:rsidRPr="00BE2878">
        <w:rPr>
          <w:b/>
          <w:highlight w:val="cyan"/>
          <w:u w:val="single"/>
        </w:rPr>
        <w:t xml:space="preserve"> турнирный взнос</w:t>
      </w:r>
      <w:r w:rsidR="003C4E64" w:rsidRPr="00BE2878">
        <w:rPr>
          <w:b/>
          <w:highlight w:val="cyan"/>
          <w:u w:val="single"/>
        </w:rPr>
        <w:t xml:space="preserve"> (№1)</w:t>
      </w:r>
      <w:r w:rsidR="001D1FA4" w:rsidRPr="00BE2878">
        <w:rPr>
          <w:b/>
          <w:highlight w:val="cyan"/>
          <w:u w:val="single"/>
        </w:rPr>
        <w:t xml:space="preserve"> + ежегодный членский взнос в федерацию Всероссийскую</w:t>
      </w:r>
      <w:r w:rsidR="003C4E64" w:rsidRPr="00BE2878">
        <w:rPr>
          <w:b/>
          <w:highlight w:val="cyan"/>
          <w:u w:val="single"/>
        </w:rPr>
        <w:t xml:space="preserve"> (№2)</w:t>
      </w:r>
      <w:r w:rsidR="00CE2F7D">
        <w:rPr>
          <w:b/>
          <w:highlight w:val="cyan"/>
          <w:u w:val="single"/>
        </w:rPr>
        <w:t xml:space="preserve"> (если не оплач</w:t>
      </w:r>
      <w:r w:rsidR="001D1FA4" w:rsidRPr="00BE2878">
        <w:rPr>
          <w:b/>
          <w:highlight w:val="cyan"/>
          <w:u w:val="single"/>
        </w:rPr>
        <w:t>ивался в течение последних 11 месяцев) + Взнос за допинг контроль</w:t>
      </w:r>
      <w:r w:rsidR="003C4E64" w:rsidRPr="00BE2878">
        <w:rPr>
          <w:b/>
          <w:highlight w:val="cyan"/>
          <w:u w:val="single"/>
        </w:rPr>
        <w:t>(№3)</w:t>
      </w:r>
      <w:r w:rsidR="001D1FA4" w:rsidRPr="00BE2878">
        <w:rPr>
          <w:b/>
          <w:highlight w:val="cyan"/>
          <w:u w:val="single"/>
        </w:rPr>
        <w:t xml:space="preserve"> (только любители) = итоговая сумма взноса!</w:t>
      </w:r>
    </w:p>
    <w:p w14:paraId="286D7A99" w14:textId="77777777" w:rsidR="003C4E64" w:rsidRDefault="00F0160B" w:rsidP="003C4E64">
      <w:pPr>
        <w:pStyle w:val="ListParagraph"/>
        <w:numPr>
          <w:ilvl w:val="0"/>
          <w:numId w:val="11"/>
        </w:numPr>
        <w:rPr>
          <w:b/>
        </w:rPr>
      </w:pPr>
      <w:r>
        <w:t>За в</w:t>
      </w:r>
      <w:r w:rsidR="006B15C4">
        <w:t xml:space="preserve">ыступление в </w:t>
      </w:r>
      <w:r>
        <w:t>одной номинации</w:t>
      </w:r>
      <w:r w:rsidR="006B15C4" w:rsidRPr="0001528F">
        <w:rPr>
          <w:b/>
        </w:rPr>
        <w:t xml:space="preserve">: </w:t>
      </w:r>
    </w:p>
    <w:p w14:paraId="0B05081E" w14:textId="77777777" w:rsidR="003C4E64" w:rsidRPr="003C4E64" w:rsidRDefault="0001528F" w:rsidP="0001528F">
      <w:pPr>
        <w:pStyle w:val="ListParagraph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Все номинации: </w:t>
      </w:r>
      <w:r w:rsidR="003657B5">
        <w:rPr>
          <w:b/>
          <w:u w:val="single"/>
        </w:rPr>
        <w:t>2</w:t>
      </w:r>
      <w:r w:rsidR="003C4E64">
        <w:rPr>
          <w:b/>
          <w:u w:val="single"/>
        </w:rPr>
        <w:t xml:space="preserve"> </w:t>
      </w:r>
      <w:r w:rsidR="008B57ED">
        <w:rPr>
          <w:b/>
          <w:u w:val="single"/>
        </w:rPr>
        <w:t>5</w:t>
      </w:r>
      <w:r w:rsidRPr="0001528F">
        <w:rPr>
          <w:b/>
          <w:u w:val="single"/>
        </w:rPr>
        <w:t>00 руб.</w:t>
      </w:r>
    </w:p>
    <w:p w14:paraId="5B1513C7" w14:textId="77777777" w:rsidR="003C4E64" w:rsidRDefault="0001528F" w:rsidP="0001528F">
      <w:pPr>
        <w:pStyle w:val="ListParagraph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Тинэйджеры до 19 лет, ветераны старше 60 лет </w:t>
      </w:r>
      <w:r w:rsidR="003C4E64">
        <w:rPr>
          <w:b/>
        </w:rPr>
        <w:t>–</w:t>
      </w:r>
      <w:r w:rsidRPr="0001528F">
        <w:rPr>
          <w:b/>
        </w:rPr>
        <w:t xml:space="preserve"> </w:t>
      </w:r>
      <w:r w:rsidR="006614D8">
        <w:rPr>
          <w:b/>
          <w:u w:val="single"/>
        </w:rPr>
        <w:t>2</w:t>
      </w:r>
      <w:r w:rsidR="003C4E64">
        <w:rPr>
          <w:b/>
          <w:u w:val="single"/>
        </w:rPr>
        <w:t xml:space="preserve"> </w:t>
      </w:r>
      <w:r w:rsidR="008B57ED">
        <w:rPr>
          <w:b/>
          <w:u w:val="single"/>
        </w:rPr>
        <w:t>2</w:t>
      </w:r>
      <w:r w:rsidR="006B15C4" w:rsidRPr="0001528F">
        <w:rPr>
          <w:b/>
          <w:u w:val="single"/>
        </w:rPr>
        <w:t>00 рублей</w:t>
      </w:r>
      <w:r w:rsidR="00E558A5">
        <w:rPr>
          <w:b/>
        </w:rPr>
        <w:t xml:space="preserve">. </w:t>
      </w:r>
    </w:p>
    <w:p w14:paraId="52A4B1ED" w14:textId="77777777" w:rsidR="003C4E64" w:rsidRDefault="0001528F" w:rsidP="0001528F">
      <w:pPr>
        <w:pStyle w:val="ListParagraph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Дети до 13 лет – </w:t>
      </w:r>
      <w:r w:rsidR="003C4E64">
        <w:rPr>
          <w:b/>
          <w:u w:val="single"/>
        </w:rPr>
        <w:t>1</w:t>
      </w:r>
      <w:r w:rsidR="008B57ED">
        <w:rPr>
          <w:b/>
          <w:u w:val="single"/>
        </w:rPr>
        <w:t>6</w:t>
      </w:r>
      <w:r w:rsidRPr="0001528F">
        <w:rPr>
          <w:b/>
          <w:u w:val="single"/>
        </w:rPr>
        <w:t>00 руб.</w:t>
      </w:r>
      <w:r w:rsidR="0017198E">
        <w:rPr>
          <w:b/>
        </w:rPr>
        <w:t xml:space="preserve"> (За каждый вид, где выступает спортсмен</w:t>
      </w:r>
      <w:r w:rsidR="0017198E" w:rsidRPr="0017198E">
        <w:rPr>
          <w:b/>
        </w:rPr>
        <w:t>)</w:t>
      </w:r>
    </w:p>
    <w:p w14:paraId="134ABBE0" w14:textId="77777777" w:rsidR="003C4E64" w:rsidRPr="003C4E64" w:rsidRDefault="0001528F" w:rsidP="0001528F">
      <w:pPr>
        <w:pStyle w:val="ListParagraph"/>
        <w:numPr>
          <w:ilvl w:val="0"/>
          <w:numId w:val="6"/>
        </w:numPr>
        <w:rPr>
          <w:b/>
        </w:rPr>
      </w:pPr>
      <w:r w:rsidRPr="0001528F">
        <w:rPr>
          <w:b/>
        </w:rPr>
        <w:t xml:space="preserve">За каждую дополнительную номинацию – </w:t>
      </w:r>
      <w:r w:rsidRPr="0001528F">
        <w:rPr>
          <w:b/>
          <w:u w:val="single"/>
        </w:rPr>
        <w:t>1</w:t>
      </w:r>
      <w:r w:rsidR="008B57ED">
        <w:rPr>
          <w:b/>
          <w:u w:val="single"/>
        </w:rPr>
        <w:t>8</w:t>
      </w:r>
      <w:r w:rsidRPr="0001528F">
        <w:rPr>
          <w:b/>
          <w:u w:val="single"/>
        </w:rPr>
        <w:t>00 руб.</w:t>
      </w:r>
    </w:p>
    <w:p w14:paraId="35162DA2" w14:textId="77777777" w:rsidR="00D909A0" w:rsidRPr="00D909A0" w:rsidRDefault="003C4E64" w:rsidP="0001528F">
      <w:pPr>
        <w:pStyle w:val="ListParagraph"/>
        <w:numPr>
          <w:ilvl w:val="0"/>
          <w:numId w:val="6"/>
        </w:numPr>
        <w:rPr>
          <w:b/>
        </w:rPr>
      </w:pPr>
      <w:r w:rsidRPr="00037840">
        <w:t xml:space="preserve">Спортсмены зарегистрированные после окончания приема заявок (после </w:t>
      </w:r>
      <w:r w:rsidR="00EE27BE">
        <w:t>11</w:t>
      </w:r>
      <w:r w:rsidR="00B467CB">
        <w:t>.</w:t>
      </w:r>
      <w:r w:rsidR="00EE27BE">
        <w:t>8</w:t>
      </w:r>
      <w:r w:rsidR="00B467CB">
        <w:t>.25</w:t>
      </w:r>
      <w:r w:rsidRPr="00037840">
        <w:t>) – оплачивают взнос</w:t>
      </w:r>
      <w:r w:rsidR="0038194E" w:rsidRPr="00037840">
        <w:t xml:space="preserve"> </w:t>
      </w:r>
      <w:r w:rsidRPr="00037840">
        <w:t xml:space="preserve"> </w:t>
      </w:r>
      <w:r w:rsidR="006614D8">
        <w:t>на 300 рублей больше, за каждую номинацию.)</w:t>
      </w:r>
    </w:p>
    <w:p w14:paraId="2EE16E9A" w14:textId="77777777" w:rsidR="00D909A0" w:rsidRDefault="00D909A0" w:rsidP="00D909A0">
      <w:pPr>
        <w:pStyle w:val="ListParagraph"/>
        <w:ind w:left="360"/>
        <w:rPr>
          <w:sz w:val="10"/>
          <w:szCs w:val="10"/>
        </w:rPr>
      </w:pPr>
    </w:p>
    <w:p w14:paraId="195CE01E" w14:textId="77777777" w:rsidR="00D909A0" w:rsidRPr="006614D8" w:rsidRDefault="000D6419" w:rsidP="00D909A0">
      <w:pPr>
        <w:pStyle w:val="ListParagraph"/>
        <w:numPr>
          <w:ilvl w:val="0"/>
          <w:numId w:val="7"/>
        </w:numPr>
        <w:rPr>
          <w:b/>
        </w:rPr>
      </w:pPr>
      <w:r>
        <w:t>ЗМС</w:t>
      </w:r>
      <w:r w:rsidR="00D909A0">
        <w:t xml:space="preserve"> освобождаются от турнирного взноса в 1 номинации на выбор.</w:t>
      </w:r>
      <w:r w:rsidR="006614D8">
        <w:t xml:space="preserve"> За последующие – 1</w:t>
      </w:r>
      <w:r w:rsidR="008B57ED">
        <w:t>8</w:t>
      </w:r>
      <w:r w:rsidR="006614D8">
        <w:t>00 руб.</w:t>
      </w:r>
    </w:p>
    <w:p w14:paraId="1B0E8E08" w14:textId="77777777" w:rsidR="006614D8" w:rsidRPr="00CE0C1A" w:rsidRDefault="006614D8" w:rsidP="00D909A0">
      <w:pPr>
        <w:pStyle w:val="ListParagraph"/>
        <w:numPr>
          <w:ilvl w:val="0"/>
          <w:numId w:val="7"/>
        </w:numPr>
        <w:rPr>
          <w:b/>
        </w:rPr>
      </w:pPr>
      <w:r>
        <w:t>Элита</w:t>
      </w:r>
      <w:r w:rsidR="001579E1">
        <w:t xml:space="preserve"> </w:t>
      </w:r>
      <w:r>
        <w:t>получает скидку</w:t>
      </w:r>
      <w:r w:rsidR="00B205AC">
        <w:t xml:space="preserve"> </w:t>
      </w:r>
      <w:r>
        <w:t>на турнирный взнос</w:t>
      </w:r>
      <w:r w:rsidR="007C0971">
        <w:t>,</w:t>
      </w:r>
      <w:r>
        <w:t xml:space="preserve"> в 1 номинации</w:t>
      </w:r>
      <w:r w:rsidR="007C0971">
        <w:t xml:space="preserve"> =</w:t>
      </w:r>
      <w:r>
        <w:t xml:space="preserve"> 1</w:t>
      </w:r>
      <w:r w:rsidR="008B57ED">
        <w:t>8</w:t>
      </w:r>
      <w:r>
        <w:t>00 руб. За последующие – 1</w:t>
      </w:r>
      <w:r w:rsidR="008B57ED">
        <w:t>8</w:t>
      </w:r>
      <w:r>
        <w:t>00 руб.</w:t>
      </w:r>
    </w:p>
    <w:p w14:paraId="186B860D" w14:textId="77777777" w:rsidR="00CE0C1A" w:rsidRPr="00CE0C1A" w:rsidRDefault="00CE0C1A" w:rsidP="00CE0C1A">
      <w:pPr>
        <w:pStyle w:val="ListParagraph"/>
        <w:numPr>
          <w:ilvl w:val="0"/>
          <w:numId w:val="7"/>
        </w:numPr>
        <w:rPr>
          <w:b/>
        </w:rPr>
      </w:pPr>
      <w:r>
        <w:lastRenderedPageBreak/>
        <w:t>Сотрудники СТЗ Рельеф (партнерская программа) получают скидку на турнирный взнос</w:t>
      </w:r>
      <w:r w:rsidR="00A349D6">
        <w:t>,</w:t>
      </w:r>
      <w:r>
        <w:t xml:space="preserve"> </w:t>
      </w:r>
      <w:r w:rsidR="007C0971">
        <w:t>в 1 номинации</w:t>
      </w:r>
      <w:r w:rsidR="00225456">
        <w:t xml:space="preserve"> </w:t>
      </w:r>
      <w:r w:rsidR="00A349D6">
        <w:t>=</w:t>
      </w:r>
      <w:r w:rsidR="00225456">
        <w:t xml:space="preserve"> 1</w:t>
      </w:r>
      <w:r w:rsidR="008B57ED">
        <w:t>8</w:t>
      </w:r>
      <w:r w:rsidR="00225456">
        <w:t>00 руб.</w:t>
      </w:r>
      <w:r w:rsidR="00225456" w:rsidRPr="00225456">
        <w:t xml:space="preserve"> </w:t>
      </w:r>
      <w:r w:rsidR="00225456">
        <w:t>За последующие – 1</w:t>
      </w:r>
      <w:r w:rsidR="008B57ED">
        <w:t>8</w:t>
      </w:r>
      <w:r w:rsidR="00225456">
        <w:t>00 руб.</w:t>
      </w:r>
    </w:p>
    <w:p w14:paraId="70025C96" w14:textId="77777777" w:rsidR="00F172D8" w:rsidRPr="0001528F" w:rsidRDefault="00B205AC" w:rsidP="00D909A0">
      <w:pPr>
        <w:pStyle w:val="ListParagraph"/>
        <w:numPr>
          <w:ilvl w:val="0"/>
          <w:numId w:val="7"/>
        </w:numPr>
        <w:rPr>
          <w:b/>
        </w:rPr>
      </w:pPr>
      <w:r>
        <w:t>С</w:t>
      </w:r>
      <w:r w:rsidR="00F172D8">
        <w:t>портсмен имеет право получить только 1 льготу из перечисленных.</w:t>
      </w:r>
    </w:p>
    <w:p w14:paraId="25A6EBB7" w14:textId="77777777" w:rsidR="0017198E" w:rsidRPr="0017198E" w:rsidRDefault="0017198E" w:rsidP="003C4E6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Годовой членский взнос во Всероссийскую федерацию «НАП»</w:t>
      </w:r>
      <w:r>
        <w:rPr>
          <w:b/>
        </w:rPr>
        <w:br/>
      </w:r>
      <w:r w:rsidRPr="0017198E">
        <w:t>Оплачивается только в том случае, если он не оплачивался в последние 11 месяцев предшествующие турниру</w:t>
      </w:r>
      <w:r w:rsidRPr="00037840">
        <w:rPr>
          <w:u w:val="single"/>
        </w:rPr>
        <w:t>.</w:t>
      </w:r>
      <w:r w:rsidR="00037840" w:rsidRPr="00037840">
        <w:rPr>
          <w:b/>
          <w:u w:val="single"/>
        </w:rPr>
        <w:t xml:space="preserve"> 1 000 рублей.</w:t>
      </w:r>
      <w:r w:rsidR="00037840">
        <w:rPr>
          <w:b/>
        </w:rPr>
        <w:t xml:space="preserve"> </w:t>
      </w:r>
      <w:r w:rsidR="00037840" w:rsidRPr="00037840">
        <w:t>(До 13 лет и старше 70 лет – членский взнос не платится.)</w:t>
      </w:r>
    </w:p>
    <w:p w14:paraId="0FADA3D3" w14:textId="77777777" w:rsidR="00A87B8E" w:rsidRPr="00E05911" w:rsidRDefault="0017198E" w:rsidP="00A87B8E">
      <w:pPr>
        <w:pStyle w:val="ListParagraph"/>
        <w:numPr>
          <w:ilvl w:val="0"/>
          <w:numId w:val="11"/>
        </w:numPr>
        <w:rPr>
          <w:b/>
          <w:sz w:val="8"/>
          <w:szCs w:val="8"/>
        </w:rPr>
      </w:pPr>
      <w:r>
        <w:rPr>
          <w:b/>
        </w:rPr>
        <w:t>Выборочный допинг контроль. Только для дивизиона Любители.</w:t>
      </w:r>
      <w:r w:rsidR="00CE2F7D">
        <w:rPr>
          <w:b/>
        </w:rPr>
        <w:t xml:space="preserve"> (В ПРО не оплачивается)</w:t>
      </w:r>
      <w:r w:rsidRPr="0017198E">
        <w:rPr>
          <w:b/>
        </w:rPr>
        <w:br/>
      </w:r>
      <w:r w:rsidR="006B595C">
        <w:t>Дивизион</w:t>
      </w:r>
      <w:r w:rsidR="00A209B5">
        <w:t xml:space="preserve"> </w:t>
      </w:r>
      <w:r w:rsidR="00A209B5" w:rsidRPr="0017198E">
        <w:rPr>
          <w:b/>
          <w:u w:val="single"/>
        </w:rPr>
        <w:t>«Любители»</w:t>
      </w:r>
      <w:r w:rsidR="00D15DDB" w:rsidRPr="0017198E">
        <w:rPr>
          <w:b/>
          <w:u w:val="single"/>
        </w:rPr>
        <w:t xml:space="preserve"> - спортс</w:t>
      </w:r>
      <w:r w:rsidR="008975B1" w:rsidRPr="0017198E">
        <w:rPr>
          <w:b/>
          <w:u w:val="single"/>
        </w:rPr>
        <w:t xml:space="preserve">мены дополнительно оплачивают </w:t>
      </w:r>
      <w:r w:rsidR="008537EB">
        <w:rPr>
          <w:b/>
          <w:u w:val="single"/>
        </w:rPr>
        <w:t>1</w:t>
      </w:r>
      <w:r w:rsidR="009C1915">
        <w:rPr>
          <w:b/>
          <w:u w:val="single"/>
        </w:rPr>
        <w:t>5</w:t>
      </w:r>
      <w:r w:rsidR="008537EB">
        <w:rPr>
          <w:b/>
          <w:u w:val="single"/>
        </w:rPr>
        <w:t>00</w:t>
      </w:r>
      <w:r w:rsidR="00D15DDB" w:rsidRPr="0017198E">
        <w:rPr>
          <w:b/>
          <w:u w:val="single"/>
        </w:rPr>
        <w:t xml:space="preserve"> рублей</w:t>
      </w:r>
      <w:r w:rsidR="00D15DDB">
        <w:t xml:space="preserve"> дл</w:t>
      </w:r>
      <w:r w:rsidR="0000497A">
        <w:t>я проведения выборочного допинг-</w:t>
      </w:r>
      <w:r w:rsidR="00D15DDB">
        <w:t>контроля.</w:t>
      </w:r>
      <w:r w:rsidR="00BA2AE3">
        <w:t xml:space="preserve"> </w:t>
      </w:r>
      <w:r w:rsidR="008B57ED">
        <w:t>(Дети до 13 лет взнос за допинг контроль не оплачивают.)</w:t>
      </w:r>
    </w:p>
    <w:p w14:paraId="13728F0D" w14:textId="77777777" w:rsidR="00A87B8E" w:rsidRPr="00A87B8E" w:rsidRDefault="00A87B8E" w:rsidP="00A87B8E">
      <w:pPr>
        <w:rPr>
          <w:b/>
          <w:sz w:val="8"/>
          <w:szCs w:val="8"/>
        </w:rPr>
      </w:pPr>
    </w:p>
    <w:p w14:paraId="2CE69E72" w14:textId="77777777" w:rsidR="009C1915" w:rsidRPr="009C1915" w:rsidRDefault="00E558A5" w:rsidP="009C1915">
      <w:pPr>
        <w:pStyle w:val="ListParagraph"/>
        <w:numPr>
          <w:ilvl w:val="0"/>
          <w:numId w:val="14"/>
        </w:numPr>
        <w:rPr>
          <w:color w:val="000000"/>
          <w:shd w:val="clear" w:color="auto" w:fill="FFFFFF"/>
        </w:rPr>
      </w:pPr>
      <w:r w:rsidRPr="009C1915">
        <w:rPr>
          <w:b/>
          <w:color w:val="000000"/>
          <w:u w:val="single"/>
          <w:shd w:val="clear" w:color="auto" w:fill="FFFFFF"/>
        </w:rPr>
        <w:t>Контроль за применением запрещённых препаратов (далее ДК):</w:t>
      </w:r>
      <w:r w:rsidRPr="009C1915">
        <w:rPr>
          <w:color w:val="000000"/>
        </w:rPr>
        <w:br/>
      </w:r>
      <w:r w:rsidRPr="009C1915">
        <w:rPr>
          <w:color w:val="000000"/>
          <w:shd w:val="clear" w:color="auto" w:fill="FFFFFF"/>
        </w:rPr>
        <w:t>·Каждый спортсмен версии Любители, СРАЗУ после окончания своего выступления, обязан подойти к спикеру своего помоста и узнать у него, кто из потока был выбран по жребию для сдачи пробы, для проверки наличия в ней запрещённых препаратов. Спортсмен несёт полную ответственность за выполнение данного пункта. Не существует уважительных причин, препятствующих выполнению данного пункта.</w:t>
      </w:r>
      <w:r w:rsidRPr="009C1915">
        <w:rPr>
          <w:color w:val="000000"/>
        </w:rPr>
        <w:br/>
      </w:r>
      <w:r w:rsidRPr="009C1915">
        <w:rPr>
          <w:color w:val="000000"/>
          <w:shd w:val="clear" w:color="auto" w:fill="FFFFFF"/>
        </w:rPr>
        <w:t>·В случае если спортсмен узнаёт от спикера, что вызывают на контроль именно его, спортсмен обязан незамедлительно (после текущего награждения)  подойти с паспортом к кабинету с табличкой «ДОПИНГ-КОНТРОЛЬ», и в порядке живой очереди, пройти в кабинет, для последующей сдачи анализов на допинг.</w:t>
      </w:r>
      <w:r w:rsidRPr="009C1915">
        <w:rPr>
          <w:color w:val="000000"/>
        </w:rPr>
        <w:br/>
      </w:r>
      <w:r w:rsidRPr="009C1915">
        <w:rPr>
          <w:color w:val="000000"/>
          <w:shd w:val="clear" w:color="auto" w:fill="FFFFFF"/>
        </w:rPr>
        <w:t>·Сдача анализов производится в присутствии офицера по забору проб, при его постоянном визуальном контроле.</w:t>
      </w:r>
      <w:r w:rsidRPr="009C1915">
        <w:rPr>
          <w:color w:val="000000"/>
        </w:rPr>
        <w:br/>
      </w:r>
      <w:r w:rsidRPr="009C1915">
        <w:rPr>
          <w:color w:val="000000"/>
          <w:shd w:val="clear" w:color="auto" w:fill="FFFFFF"/>
        </w:rPr>
        <w:t>·Нарушение спортсменом хотя бы одного из вышеперечисленных подпунктов, настоящего «Положения», равно как и отказ от сдачи пробы, приравнивается к положительному результату анализов спортсмена на данный контроль и, как следствие, влечёт за собой дисквалификацию спортсмена.</w:t>
      </w:r>
    </w:p>
    <w:p w14:paraId="26594226" w14:textId="77777777" w:rsidR="00B93882" w:rsidRPr="00C02CFF" w:rsidRDefault="00B273D7" w:rsidP="00C02CFF">
      <w:pPr>
        <w:pStyle w:val="ListParagraph"/>
        <w:ind w:left="360"/>
        <w:rPr>
          <w:b/>
          <w:u w:val="single"/>
        </w:rPr>
      </w:pPr>
      <w:r w:rsidRPr="00B273D7">
        <w:rPr>
          <w:color w:val="000000"/>
          <w:spacing w:val="-1"/>
          <w:shd w:val="clear" w:color="auto" w:fill="FFFFFF"/>
        </w:rPr>
        <w:t xml:space="preserve">·В случае выполнения спортсменом норматива Мастера Спорта Международного Класса НАП по версии ЛЮБИТЕЛИ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в течение 30 минут после окончания своего выступления должен ОБЯЗАТЕЛЬНО </w:t>
      </w:r>
      <w:r>
        <w:rPr>
          <w:color w:val="000000"/>
          <w:spacing w:val="-1"/>
          <w:shd w:val="clear" w:color="auto" w:fill="FFFFFF"/>
        </w:rPr>
        <w:t>явиться</w:t>
      </w:r>
      <w:r w:rsidRPr="00B273D7">
        <w:rPr>
          <w:color w:val="000000"/>
          <w:spacing w:val="-1"/>
          <w:shd w:val="clear" w:color="auto" w:fill="FFFFFF"/>
        </w:rPr>
        <w:t xml:space="preserve"> для проведения процедуры допинг-контроля. Если не вызвали по жребию, то спортсмен должен сам подойти к комнате проведения допинг-контроля и </w:t>
      </w:r>
      <w:r>
        <w:rPr>
          <w:color w:val="000000"/>
          <w:spacing w:val="-1"/>
          <w:shd w:val="clear" w:color="auto" w:fill="FFFFFF"/>
        </w:rPr>
        <w:t xml:space="preserve">пройти процедуру допинг-контроля. </w:t>
      </w:r>
      <w:r w:rsidRPr="00B273D7">
        <w:rPr>
          <w:color w:val="000000"/>
          <w:spacing w:val="-1"/>
          <w:shd w:val="clear" w:color="auto" w:fill="FFFFFF"/>
        </w:rPr>
        <w:t xml:space="preserve"> Стоимость процедуры – 0 рублей. Контроль выполнения данного требования лежит только на спортсмене.</w:t>
      </w:r>
      <w:r w:rsidRPr="00B273D7">
        <w:rPr>
          <w:color w:val="000000"/>
          <w:spacing w:val="-1"/>
        </w:rPr>
        <w:br/>
      </w:r>
      <w:r w:rsidRPr="00B273D7">
        <w:rPr>
          <w:color w:val="000000"/>
          <w:spacing w:val="-1"/>
          <w:shd w:val="clear" w:color="auto" w:fill="FFFFFF"/>
        </w:rPr>
        <w:t>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  <w:r w:rsidRPr="00B273D7">
        <w:rPr>
          <w:color w:val="000000"/>
          <w:spacing w:val="-1"/>
        </w:rPr>
        <w:br/>
      </w:r>
      <w:r w:rsidRPr="00B273D7">
        <w:rPr>
          <w:color w:val="000000"/>
          <w:spacing w:val="-1"/>
          <w:shd w:val="clear" w:color="auto" w:fill="FFFFFF"/>
        </w:rPr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  <w:r w:rsidR="009C1915" w:rsidRPr="009C1915">
        <w:rPr>
          <w:color w:val="000000"/>
          <w:spacing w:val="-1"/>
        </w:rPr>
        <w:br/>
      </w:r>
      <w:r w:rsidR="009C1915" w:rsidRPr="009C1915">
        <w:rPr>
          <w:color w:val="000000"/>
          <w:spacing w:val="-1"/>
          <w:shd w:val="clear" w:color="auto" w:fill="FFFFFF"/>
        </w:rPr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  <w:r w:rsidR="008537EB" w:rsidRPr="009C41D8">
        <w:br/>
        <w:t>При выполнении МСМК и Элиты России (любители) – сдача допинг контроля обязательна. Без сдачи допинг контроля норматив не присваивается.</w:t>
      </w:r>
    </w:p>
    <w:p w14:paraId="494B7143" w14:textId="77777777" w:rsidR="00B93882" w:rsidRPr="00FB00AA" w:rsidRDefault="00B93882" w:rsidP="00B93882">
      <w:pPr>
        <w:jc w:val="both"/>
        <w:rPr>
          <w:b/>
          <w:sz w:val="8"/>
          <w:szCs w:val="8"/>
        </w:rPr>
      </w:pPr>
      <w:r w:rsidRPr="00FB00AA">
        <w:rPr>
          <w:b/>
          <w:sz w:val="8"/>
          <w:szCs w:val="8"/>
        </w:rPr>
        <w:t xml:space="preserve"> </w:t>
      </w:r>
    </w:p>
    <w:p w14:paraId="6E44FFCA" w14:textId="77777777"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0090A">
        <w:rPr>
          <w:b/>
          <w:u w:val="single"/>
        </w:rPr>
        <w:t>0</w:t>
      </w:r>
      <w:r w:rsidRPr="008D79DF">
        <w:rPr>
          <w:b/>
          <w:u w:val="single"/>
        </w:rPr>
        <w:t>. Награждение:</w:t>
      </w:r>
    </w:p>
    <w:p w14:paraId="6815CA2A" w14:textId="77777777" w:rsidR="00F84A00" w:rsidRDefault="004C3CB7" w:rsidP="00940848">
      <w:pPr>
        <w:numPr>
          <w:ilvl w:val="0"/>
          <w:numId w:val="2"/>
        </w:numPr>
      </w:pPr>
      <w:r w:rsidRPr="009C41D8">
        <w:t xml:space="preserve">По аналогии со многими видами спорта, награждение будет происходить сразу после окончания каждого потока. Спортсмены будут награждаться только медалями, чтобы не ждать награждения длительное </w:t>
      </w:r>
      <w:r w:rsidR="00C22056" w:rsidRPr="009C41D8">
        <w:t>время. Кому необходима грамота,</w:t>
      </w:r>
      <w:r w:rsidRPr="009C41D8">
        <w:t xml:space="preserve"> смогут самостоятельно подойти </w:t>
      </w:r>
      <w:r w:rsidR="00514272" w:rsidRPr="009C41D8">
        <w:t xml:space="preserve">на </w:t>
      </w:r>
      <w:r w:rsidR="008D31E2" w:rsidRPr="009C41D8">
        <w:t>ресепшн</w:t>
      </w:r>
      <w:r w:rsidRPr="009C41D8">
        <w:t xml:space="preserve"> за её получением.</w:t>
      </w:r>
      <w:r w:rsidRPr="00F84A00">
        <w:rPr>
          <w:sz w:val="22"/>
          <w:szCs w:val="22"/>
        </w:rPr>
        <w:br/>
      </w:r>
      <w:r w:rsidRPr="00D71A9F">
        <w:t>Абсолютное</w:t>
      </w:r>
      <w:r w:rsidR="00BE2878">
        <w:t xml:space="preserve"> первенство будет проходить в каждом виде, после его завершения.</w:t>
      </w:r>
    </w:p>
    <w:p w14:paraId="26F988BF" w14:textId="77777777" w:rsidR="00940848" w:rsidRDefault="00940848" w:rsidP="00940848">
      <w:pPr>
        <w:numPr>
          <w:ilvl w:val="0"/>
          <w:numId w:val="2"/>
        </w:numPr>
      </w:pPr>
      <w:r w:rsidRPr="00F73E31">
        <w:t>Спортсмены, занявшие первые три места в каждой весовой и возрастной категории, н</w:t>
      </w:r>
      <w:r w:rsidR="00F30889">
        <w:t xml:space="preserve">аграждаются </w:t>
      </w:r>
      <w:r w:rsidR="00026E29">
        <w:t xml:space="preserve">эксклюзивными </w:t>
      </w:r>
      <w:r w:rsidR="00F30889">
        <w:t>медалями</w:t>
      </w:r>
      <w:r w:rsidR="00026E29">
        <w:t xml:space="preserve"> турнира.</w:t>
      </w:r>
    </w:p>
    <w:p w14:paraId="4DFFD8E8" w14:textId="77777777" w:rsidR="00C47C46" w:rsidRDefault="00C47C46" w:rsidP="00457B9F">
      <w:pPr>
        <w:numPr>
          <w:ilvl w:val="0"/>
          <w:numId w:val="2"/>
        </w:numPr>
      </w:pPr>
      <w:r>
        <w:t xml:space="preserve">Абсолютные чемпионы награждаются </w:t>
      </w:r>
      <w:r w:rsidR="009C41D8">
        <w:t>кубками и призами о</w:t>
      </w:r>
      <w:r w:rsidR="008D31E2">
        <w:t>т</w:t>
      </w:r>
      <w:r w:rsidR="009C41D8">
        <w:t xml:space="preserve"> партнеров.</w:t>
      </w:r>
    </w:p>
    <w:p w14:paraId="6B312E18" w14:textId="77777777" w:rsidR="0096090B" w:rsidRDefault="0096090B" w:rsidP="0096090B">
      <w:pPr>
        <w:numPr>
          <w:ilvl w:val="0"/>
          <w:numId w:val="2"/>
        </w:numPr>
      </w:pPr>
      <w:r w:rsidRPr="009C41D8">
        <w:rPr>
          <w:b/>
          <w:u w:val="single"/>
        </w:rPr>
        <w:t>«Терминатор турнира»</w:t>
      </w:r>
      <w:r w:rsidRPr="0096090B">
        <w:t xml:space="preserve"> - </w:t>
      </w:r>
      <w:r w:rsidRPr="00EE27BE">
        <w:t xml:space="preserve">награждается </w:t>
      </w:r>
      <w:r w:rsidR="00C02CFF" w:rsidRPr="00EE27BE">
        <w:t>5</w:t>
      </w:r>
      <w:r w:rsidRPr="00EE27BE">
        <w:t xml:space="preserve"> лучших</w:t>
      </w:r>
      <w:r w:rsidR="00C02CFF" w:rsidRPr="00EE27BE">
        <w:t xml:space="preserve"> спортсменов</w:t>
      </w:r>
      <w:r w:rsidRPr="00EE27BE">
        <w:t>. Очки</w:t>
      </w:r>
      <w:r w:rsidRPr="0096090B">
        <w:t xml:space="preserve"> начисляются, так же как и очки за командное первенство (место + норматив</w:t>
      </w:r>
      <w:r w:rsidR="00C02CFF">
        <w:t xml:space="preserve"> + абсолютное первенство</w:t>
      </w:r>
      <w:r w:rsidRPr="0096090B">
        <w:t xml:space="preserve">) за каждую </w:t>
      </w:r>
      <w:r w:rsidR="00A87B8E" w:rsidRPr="0096090B">
        <w:t>номинацию,</w:t>
      </w:r>
      <w:r w:rsidRPr="0096090B">
        <w:t xml:space="preserve"> в которой выступает спортсмен.</w:t>
      </w:r>
      <w:r w:rsidRPr="0096090B">
        <w:br/>
        <w:t>Награждаются Эксклюзивными кубками (Отличающ</w:t>
      </w:r>
      <w:r w:rsidR="00A816D5">
        <w:t>имися от абсолютного первенства</w:t>
      </w:r>
      <w:r w:rsidRPr="0096090B">
        <w:t>)</w:t>
      </w:r>
    </w:p>
    <w:p w14:paraId="58C24B8C" w14:textId="77777777" w:rsidR="00A816D5" w:rsidRDefault="00A816D5" w:rsidP="00A816D5">
      <w:pPr>
        <w:numPr>
          <w:ilvl w:val="0"/>
          <w:numId w:val="2"/>
        </w:numPr>
      </w:pPr>
      <w:r w:rsidRPr="00EE27BE">
        <w:rPr>
          <w:b/>
          <w:u w:val="single"/>
        </w:rPr>
        <w:t>«Тренер Чемпионов»</w:t>
      </w:r>
      <w:r w:rsidRPr="00EE27BE">
        <w:t xml:space="preserve"> </w:t>
      </w:r>
      <w:r w:rsidRPr="00EE27BE">
        <w:br/>
      </w:r>
      <w:r w:rsidR="00EE27BE" w:rsidRPr="00EE27BE">
        <w:t>3</w:t>
      </w:r>
      <w:r w:rsidRPr="00EE27BE">
        <w:t xml:space="preserve"> лучших тренеров награждается</w:t>
      </w:r>
      <w:r w:rsidRPr="009C41D8">
        <w:t xml:space="preserve"> медалями</w:t>
      </w:r>
      <w:r w:rsidR="008D31E2">
        <w:t xml:space="preserve"> и</w:t>
      </w:r>
      <w:r>
        <w:t xml:space="preserve"> денежными призами</w:t>
      </w:r>
      <w:r>
        <w:br/>
        <w:t>(1</w:t>
      </w:r>
      <w:r w:rsidR="008D31E2">
        <w:t xml:space="preserve"> – </w:t>
      </w:r>
      <w:r w:rsidR="00EE27BE">
        <w:t>7</w:t>
      </w:r>
      <w:r w:rsidR="008D31E2">
        <w:t xml:space="preserve"> тыс, 2 – </w:t>
      </w:r>
      <w:r w:rsidR="00EE27BE">
        <w:t>5</w:t>
      </w:r>
      <w:r w:rsidR="008D31E2">
        <w:t xml:space="preserve"> тыс, 3 –</w:t>
      </w:r>
      <w:r w:rsidR="00EE27BE">
        <w:t>3</w:t>
      </w:r>
      <w:r w:rsidR="008D31E2">
        <w:t xml:space="preserve"> тыс</w:t>
      </w:r>
      <w:r w:rsidR="00EE27BE">
        <w:t xml:space="preserve">). </w:t>
      </w:r>
      <w:r>
        <w:t>Баллы подсчитываются аналогично командному первенству, однако количество спортсменов (номинаций) у тренера – не ограничено.</w:t>
      </w:r>
    </w:p>
    <w:p w14:paraId="30D92B61" w14:textId="77777777" w:rsidR="00A816D5" w:rsidRPr="0096090B" w:rsidRDefault="00A816D5" w:rsidP="00A816D5">
      <w:pPr>
        <w:ind w:left="360"/>
      </w:pPr>
      <w:r>
        <w:lastRenderedPageBreak/>
        <w:t xml:space="preserve">Все тренеры участвуют в номинации «ТРЕНЕР ГОДА» Алтайского края. </w:t>
      </w:r>
    </w:p>
    <w:p w14:paraId="1661E2D6" w14:textId="77777777" w:rsidR="009C41D8" w:rsidRPr="009C41D8" w:rsidRDefault="00225456" w:rsidP="00514272">
      <w:pPr>
        <w:numPr>
          <w:ilvl w:val="0"/>
          <w:numId w:val="2"/>
        </w:numPr>
        <w:rPr>
          <w:u w:val="single"/>
        </w:rPr>
      </w:pPr>
      <w:r w:rsidRPr="009C41D8">
        <w:rPr>
          <w:b/>
          <w:u w:val="single"/>
        </w:rPr>
        <w:t xml:space="preserve">Командное первенство. </w:t>
      </w:r>
    </w:p>
    <w:p w14:paraId="4447E0DE" w14:textId="77777777" w:rsidR="00514272" w:rsidRPr="009C41D8" w:rsidRDefault="00225456" w:rsidP="009C41D8">
      <w:pPr>
        <w:numPr>
          <w:ilvl w:val="1"/>
          <w:numId w:val="2"/>
        </w:numPr>
      </w:pPr>
      <w:r w:rsidRPr="009C41D8">
        <w:rPr>
          <w:b/>
        </w:rPr>
        <w:t>3 лучшие команды получат специальные КОМАНДНЫЕ КУБКИ (Эксклюзив)</w:t>
      </w:r>
    </w:p>
    <w:p w14:paraId="148A762C" w14:textId="77777777" w:rsidR="00A87B8E" w:rsidRPr="00EE27BE" w:rsidRDefault="0096090B" w:rsidP="00EE27BE">
      <w:pPr>
        <w:ind w:left="360"/>
      </w:pPr>
      <w:r>
        <w:t>Общее командное первенство: Будет определяться среди спортсменов всех возрастов и номинаций.</w:t>
      </w:r>
      <w:r>
        <w:br/>
        <w:t>Итоги командного первенства подводятся по 1</w:t>
      </w:r>
      <w:r w:rsidRPr="00935AC7">
        <w:t>5</w:t>
      </w:r>
      <w:r>
        <w:t xml:space="preserve"> лучшим </w:t>
      </w:r>
      <w:r w:rsidR="009C41D8">
        <w:t>результатам,</w:t>
      </w:r>
      <w:r>
        <w:t xml:space="preserve"> показанным в категориях не зависимо от того, показаны они одним человеком или разными. </w:t>
      </w:r>
    </w:p>
    <w:p w14:paraId="1EE44171" w14:textId="77777777" w:rsidR="008D31E2" w:rsidRPr="00EE27BE" w:rsidRDefault="008D31E2" w:rsidP="0096090B">
      <w:pPr>
        <w:ind w:left="360"/>
        <w:rPr>
          <w:b/>
          <w:u w:val="single"/>
        </w:rPr>
      </w:pPr>
      <w:r w:rsidRPr="00EE27BE">
        <w:rPr>
          <w:b/>
          <w:u w:val="single"/>
        </w:rPr>
        <w:t>Начисление очков:</w:t>
      </w:r>
    </w:p>
    <w:p w14:paraId="35AF3C28" w14:textId="77777777" w:rsidR="008D31E2" w:rsidRPr="00EE27BE" w:rsidRDefault="0096090B" w:rsidP="008D31E2">
      <w:pPr>
        <w:pStyle w:val="ListParagraph"/>
        <w:numPr>
          <w:ilvl w:val="0"/>
          <w:numId w:val="17"/>
        </w:numPr>
      </w:pPr>
      <w:r w:rsidRPr="00EE27BE">
        <w:t>Очки «Командное первенство» начисляются только за первые 5 мест: 12, 5, 3, 2, 1 балл.</w:t>
      </w:r>
    </w:p>
    <w:p w14:paraId="1EA39589" w14:textId="77777777" w:rsidR="009C41D8" w:rsidRPr="00EE27BE" w:rsidRDefault="0096090B" w:rsidP="008D31E2">
      <w:pPr>
        <w:pStyle w:val="ListParagraph"/>
        <w:numPr>
          <w:ilvl w:val="0"/>
          <w:numId w:val="17"/>
        </w:numPr>
      </w:pPr>
      <w:r w:rsidRPr="00EE27BE">
        <w:t>За выполненные нормативы дополнительно даются очки: ЗМС – 36 баллов, Элита – 24 балла, МСМК – 12 баллов, МС – 5 баллов, КМ</w:t>
      </w:r>
      <w:r w:rsidR="00514272" w:rsidRPr="00EE27BE">
        <w:t>С – 3 балла.</w:t>
      </w:r>
      <w:r w:rsidR="008D31E2" w:rsidRPr="00EE27BE">
        <w:t>(Внимание! Ветеранский коэффициент используется только для присвоения норматива и не</w:t>
      </w:r>
      <w:r w:rsidR="00EE27BE" w:rsidRPr="00EE27BE">
        <w:t xml:space="preserve"> везде</w:t>
      </w:r>
      <w:r w:rsidR="008D31E2" w:rsidRPr="00EE27BE">
        <w:t xml:space="preserve"> используется в командных очках.)</w:t>
      </w:r>
    </w:p>
    <w:p w14:paraId="04AC7BCB" w14:textId="77777777" w:rsidR="008D31E2" w:rsidRPr="00EE27BE" w:rsidRDefault="008D31E2" w:rsidP="008D31E2">
      <w:pPr>
        <w:pStyle w:val="ListParagraph"/>
        <w:numPr>
          <w:ilvl w:val="0"/>
          <w:numId w:val="17"/>
        </w:numPr>
      </w:pPr>
      <w:r w:rsidRPr="00EE27BE">
        <w:t>Абсолютное первенство, в тех номинациях, где набралось достаточное количество человек.</w:t>
      </w:r>
    </w:p>
    <w:p w14:paraId="6815D81C" w14:textId="77777777" w:rsidR="00AB1C9B" w:rsidRDefault="008D31E2" w:rsidP="0096090B">
      <w:pPr>
        <w:ind w:left="360"/>
      </w:pPr>
      <w:r w:rsidRPr="00EE27BE">
        <w:t>1 место – 24 балла, 2 место – 18 баллов, 3 место – 12 баллов.</w:t>
      </w:r>
      <w:r w:rsidR="008537EB">
        <w:br/>
      </w:r>
      <w:r w:rsidR="008537EB" w:rsidRPr="0096090B">
        <w:t xml:space="preserve">Каждый спортсмен имеет  право указать только 1 </w:t>
      </w:r>
      <w:r w:rsidR="00C02CFF" w:rsidRPr="0096090B">
        <w:t>команду,</w:t>
      </w:r>
      <w:r w:rsidR="008537EB" w:rsidRPr="0096090B">
        <w:t xml:space="preserve"> за которую выступает. Регламент НАП</w:t>
      </w:r>
    </w:p>
    <w:p w14:paraId="2910A14F" w14:textId="77777777" w:rsidR="00E31EDC" w:rsidRPr="000027D8" w:rsidRDefault="00E31EDC" w:rsidP="00E31EDC">
      <w:pPr>
        <w:pStyle w:val="ListParagraph"/>
        <w:numPr>
          <w:ilvl w:val="0"/>
          <w:numId w:val="16"/>
        </w:numPr>
        <w:rPr>
          <w:sz w:val="8"/>
          <w:szCs w:val="8"/>
        </w:rPr>
      </w:pPr>
      <w:r w:rsidRPr="00A622C1">
        <w:t>Командное первенство и первенство тренеров – программа подсчитывает автоматически, поэтому необходимо тщательно проверить что в заявке указаны верно: фамилия тренера и название команды, номинация. (По такой же системе, как и командное первенство.)</w:t>
      </w:r>
      <w:r w:rsidRPr="00A622C1">
        <w:br/>
        <w:t xml:space="preserve">Проверка осуществляется </w:t>
      </w:r>
      <w:r w:rsidR="00514272">
        <w:t>н</w:t>
      </w:r>
      <w:r w:rsidR="009C41D8">
        <w:t>а сайте в период подачи заявок.</w:t>
      </w:r>
      <w:r w:rsidRPr="009C41D8">
        <w:br/>
        <w:t xml:space="preserve">В случае если заявка не проверена и очки не попали к тренеру или команде - претензии не принимаются. </w:t>
      </w:r>
      <w:r w:rsidR="00514272">
        <w:br/>
      </w:r>
    </w:p>
    <w:p w14:paraId="7E092631" w14:textId="77777777" w:rsidR="00C02CFF" w:rsidRPr="007C0AB7" w:rsidRDefault="00C02CFF" w:rsidP="00C02CFF">
      <w:pPr>
        <w:numPr>
          <w:ilvl w:val="0"/>
          <w:numId w:val="16"/>
        </w:numPr>
      </w:pPr>
      <w:r w:rsidRPr="007C0AB7">
        <w:t xml:space="preserve">СПОРТСМЕН ГОДА. </w:t>
      </w:r>
    </w:p>
    <w:p w14:paraId="400B257B" w14:textId="77777777" w:rsidR="00C02CFF" w:rsidRPr="009B1A82" w:rsidRDefault="00C02CFF" w:rsidP="00C02CFF">
      <w:pPr>
        <w:numPr>
          <w:ilvl w:val="1"/>
          <w:numId w:val="16"/>
        </w:numPr>
      </w:pPr>
      <w:r w:rsidRPr="009B1A82">
        <w:t>Начисляются баллы для выявления лучших спортсменов - 202</w:t>
      </w:r>
      <w:r>
        <w:t>5</w:t>
      </w:r>
      <w:r w:rsidRPr="009B1A82">
        <w:t xml:space="preserve"> года. (Независимо от региона проживания спортсмена) </w:t>
      </w:r>
    </w:p>
    <w:p w14:paraId="06A9A6F2" w14:textId="77777777" w:rsidR="00C02CFF" w:rsidRPr="009B1A82" w:rsidRDefault="00C02CFF" w:rsidP="00C02CFF">
      <w:pPr>
        <w:numPr>
          <w:ilvl w:val="1"/>
          <w:numId w:val="16"/>
        </w:numPr>
      </w:pPr>
      <w:r>
        <w:t>Спортсмены, набравшие более 400 очков</w:t>
      </w:r>
      <w:r w:rsidR="00EE27BE">
        <w:t xml:space="preserve"> за 2025 год </w:t>
      </w:r>
      <w:r>
        <w:t xml:space="preserve"> – будут награждены поясами независимо от занятого места.</w:t>
      </w:r>
    </w:p>
    <w:p w14:paraId="35763B6D" w14:textId="77777777" w:rsidR="00C02CFF" w:rsidRPr="009B1A82" w:rsidRDefault="00C02CFF" w:rsidP="00C02CFF">
      <w:pPr>
        <w:numPr>
          <w:ilvl w:val="1"/>
          <w:numId w:val="16"/>
        </w:numPr>
      </w:pPr>
      <w:r w:rsidRPr="009B1A82">
        <w:t>Выявляются лучшие спортсмены в категориях: Юноши (все до 19 лет), Юниоры – до 23 лет, Открытый класс, Сабветераны 33-39 лет, Ветераны 40+. Среди мужчин и женщин.</w:t>
      </w:r>
    </w:p>
    <w:p w14:paraId="13D29034" w14:textId="77777777" w:rsidR="00C02CFF" w:rsidRPr="009B1A82" w:rsidRDefault="00C02CFF" w:rsidP="00C02CFF">
      <w:pPr>
        <w:numPr>
          <w:ilvl w:val="1"/>
          <w:numId w:val="16"/>
        </w:numPr>
      </w:pPr>
      <w:r w:rsidRPr="009B1A82">
        <w:t>Баллы за данную номинацию начисляются аналогично командному первенству.</w:t>
      </w:r>
      <w:r w:rsidRPr="009B1A82">
        <w:br/>
        <w:t xml:space="preserve">Спортсмену начисляются баллы в зависимости от его возраста, независимо от того в какой номинации он выступает. </w:t>
      </w:r>
    </w:p>
    <w:p w14:paraId="0FF2D8EF" w14:textId="77777777" w:rsidR="00C02CFF" w:rsidRDefault="00C02CFF" w:rsidP="00C02CFF">
      <w:pPr>
        <w:numPr>
          <w:ilvl w:val="1"/>
          <w:numId w:val="16"/>
        </w:numPr>
      </w:pPr>
      <w:r w:rsidRPr="009B1A82">
        <w:t>Спортсмен участвует до конца года в той возрастной группе, в которой он начал выступать в начале года. (Т.е. для возраста считается календарный год)</w:t>
      </w:r>
    </w:p>
    <w:p w14:paraId="72790B95" w14:textId="77777777" w:rsidR="00C02CFF" w:rsidRDefault="00C02CFF" w:rsidP="00C02CFF">
      <w:pPr>
        <w:numPr>
          <w:ilvl w:val="1"/>
          <w:numId w:val="16"/>
        </w:numPr>
      </w:pPr>
      <w:r>
        <w:t xml:space="preserve">Спортсмен сам может изменить возрастную группу на открытую или соответствующую возрасту, но не позднее </w:t>
      </w:r>
      <w:r w:rsidR="00E05911">
        <w:t xml:space="preserve">30 </w:t>
      </w:r>
      <w:r>
        <w:t>апреля 2025 года</w:t>
      </w:r>
      <w:r w:rsidR="00E05911">
        <w:t>.</w:t>
      </w:r>
    </w:p>
    <w:p w14:paraId="28BE4D44" w14:textId="77777777" w:rsidR="00C253F3" w:rsidRPr="003D1AEC" w:rsidRDefault="00C253F3" w:rsidP="00931DCC">
      <w:pPr>
        <w:rPr>
          <w:sz w:val="8"/>
          <w:szCs w:val="8"/>
        </w:rPr>
      </w:pPr>
    </w:p>
    <w:p w14:paraId="27A6E02E" w14:textId="77777777" w:rsidR="00D14F6B" w:rsidRPr="008D79DF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0090A">
        <w:rPr>
          <w:b/>
          <w:u w:val="single"/>
        </w:rPr>
        <w:t>1</w:t>
      </w:r>
      <w:r w:rsidRPr="008D79DF">
        <w:rPr>
          <w:b/>
          <w:u w:val="single"/>
        </w:rPr>
        <w:t>. Финансирование</w:t>
      </w:r>
      <w:r w:rsidR="00CB5922">
        <w:rPr>
          <w:b/>
          <w:u w:val="single"/>
        </w:rPr>
        <w:t>.</w:t>
      </w:r>
      <w:r w:rsidR="005D1700">
        <w:rPr>
          <w:b/>
          <w:u w:val="single"/>
        </w:rPr>
        <w:t xml:space="preserve"> </w:t>
      </w:r>
      <w:r w:rsidR="00CB5922">
        <w:rPr>
          <w:b/>
          <w:u w:val="single"/>
        </w:rPr>
        <w:t>Проживание</w:t>
      </w:r>
      <w:r w:rsidRPr="008D79DF">
        <w:rPr>
          <w:b/>
          <w:u w:val="single"/>
        </w:rPr>
        <w:t>:</w:t>
      </w:r>
    </w:p>
    <w:p w14:paraId="47F2FA36" w14:textId="77777777" w:rsidR="00576CC0" w:rsidRPr="0038194E" w:rsidRDefault="00D14F6B" w:rsidP="0038194E">
      <w:r w:rsidRPr="008D79DF">
        <w:t xml:space="preserve">Расходы по командированию, размещению и питанию участников, тренеров, судей </w:t>
      </w:r>
      <w:r w:rsidR="00320822">
        <w:t xml:space="preserve">и зрителей несут командирующие </w:t>
      </w:r>
      <w:r w:rsidRPr="008D79DF">
        <w:t xml:space="preserve"> организации.</w:t>
      </w:r>
    </w:p>
    <w:p w14:paraId="4F75B79E" w14:textId="77777777" w:rsidR="00576CC0" w:rsidRPr="00FB00AA" w:rsidRDefault="00576CC0" w:rsidP="00CA6376">
      <w:pPr>
        <w:jc w:val="center"/>
        <w:rPr>
          <w:b/>
          <w:sz w:val="12"/>
          <w:szCs w:val="12"/>
          <w:u w:val="single"/>
        </w:rPr>
      </w:pPr>
    </w:p>
    <w:p w14:paraId="7212059B" w14:textId="77777777" w:rsidR="00AB1C9B" w:rsidRPr="00E769CC" w:rsidRDefault="00D14F6B" w:rsidP="000027D8">
      <w:pPr>
        <w:jc w:val="center"/>
        <w:rPr>
          <w:b/>
          <w:sz w:val="28"/>
          <w:szCs w:val="28"/>
          <w:u w:val="single"/>
        </w:rPr>
      </w:pPr>
      <w:r w:rsidRPr="00FA0BDF">
        <w:rPr>
          <w:b/>
          <w:sz w:val="28"/>
          <w:szCs w:val="28"/>
          <w:u w:val="single"/>
        </w:rPr>
        <w:t xml:space="preserve">Настоящее </w:t>
      </w:r>
      <w:r w:rsidR="00066BE5">
        <w:rPr>
          <w:b/>
          <w:sz w:val="28"/>
          <w:szCs w:val="28"/>
          <w:u w:val="single"/>
        </w:rPr>
        <w:t>п</w:t>
      </w:r>
      <w:r w:rsidRPr="00FA0BDF">
        <w:rPr>
          <w:b/>
          <w:sz w:val="28"/>
          <w:szCs w:val="28"/>
          <w:u w:val="single"/>
        </w:rPr>
        <w:t>оложение служит официальным вы</w:t>
      </w:r>
      <w:r w:rsidR="00066376" w:rsidRPr="00FA0BDF">
        <w:rPr>
          <w:b/>
          <w:sz w:val="28"/>
          <w:szCs w:val="28"/>
          <w:u w:val="single"/>
        </w:rPr>
        <w:t>зовом на соревнования!</w:t>
      </w:r>
    </w:p>
    <w:p w14:paraId="386E0A03" w14:textId="77777777" w:rsidR="00AB1C9B" w:rsidRPr="0093316A" w:rsidRDefault="00CB37A6" w:rsidP="00AB1C9B">
      <w:pPr>
        <w:rPr>
          <w:b/>
          <w:sz w:val="28"/>
          <w:szCs w:val="28"/>
          <w:u w:val="single"/>
        </w:rPr>
      </w:pPr>
      <w:r w:rsidRPr="00CB37A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 xml:space="preserve"> </w:t>
      </w:r>
    </w:p>
    <w:sectPr w:rsidR="00AB1C9B" w:rsidRPr="0093316A" w:rsidSect="00CA637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E2A"/>
    <w:multiLevelType w:val="hybridMultilevel"/>
    <w:tmpl w:val="E7AC54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8C396A"/>
    <w:multiLevelType w:val="hybridMultilevel"/>
    <w:tmpl w:val="086A1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31F3C"/>
    <w:multiLevelType w:val="hybridMultilevel"/>
    <w:tmpl w:val="CF9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CC4"/>
    <w:multiLevelType w:val="hybridMultilevel"/>
    <w:tmpl w:val="C8CA7D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2606C"/>
    <w:multiLevelType w:val="hybridMultilevel"/>
    <w:tmpl w:val="A79ED9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B3E45"/>
    <w:multiLevelType w:val="hybridMultilevel"/>
    <w:tmpl w:val="6A80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41"/>
    <w:multiLevelType w:val="hybridMultilevel"/>
    <w:tmpl w:val="2562670A"/>
    <w:lvl w:ilvl="0" w:tplc="635E6E08">
      <w:start w:val="1"/>
      <w:numFmt w:val="decimal"/>
      <w:lvlText w:val="%1."/>
      <w:lvlJc w:val="left"/>
      <w:pPr>
        <w:ind w:left="502" w:hanging="360"/>
      </w:pPr>
      <w:rPr>
        <w:color w:val="002060"/>
        <w:sz w:val="28"/>
        <w:szCs w:val="28"/>
        <w:u w:val="thi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750178"/>
    <w:multiLevelType w:val="hybridMultilevel"/>
    <w:tmpl w:val="135AC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0FA"/>
    <w:multiLevelType w:val="hybridMultilevel"/>
    <w:tmpl w:val="16C4A73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640873"/>
    <w:multiLevelType w:val="hybridMultilevel"/>
    <w:tmpl w:val="AD04152A"/>
    <w:lvl w:ilvl="0" w:tplc="041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A0C"/>
    <w:multiLevelType w:val="hybridMultilevel"/>
    <w:tmpl w:val="999C6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A5A45"/>
    <w:multiLevelType w:val="hybridMultilevel"/>
    <w:tmpl w:val="CA12BE90"/>
    <w:lvl w:ilvl="0" w:tplc="9EA0DF9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sz w:val="24"/>
        <w:szCs w:val="24"/>
      </w:rPr>
    </w:lvl>
    <w:lvl w:ilvl="1" w:tplc="3F0C234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572B62"/>
    <w:multiLevelType w:val="hybridMultilevel"/>
    <w:tmpl w:val="BBFE8EF0"/>
    <w:lvl w:ilvl="0" w:tplc="3CECB6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56820"/>
    <w:multiLevelType w:val="hybridMultilevel"/>
    <w:tmpl w:val="C0AC391E"/>
    <w:lvl w:ilvl="0" w:tplc="B544A8A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B021E"/>
    <w:multiLevelType w:val="hybridMultilevel"/>
    <w:tmpl w:val="70E0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5E1CA5"/>
    <w:multiLevelType w:val="hybridMultilevel"/>
    <w:tmpl w:val="5C8AA326"/>
    <w:lvl w:ilvl="0" w:tplc="1B88B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F78"/>
    <w:multiLevelType w:val="hybridMultilevel"/>
    <w:tmpl w:val="D0C23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4593">
    <w:abstractNumId w:val="11"/>
  </w:num>
  <w:num w:numId="2" w16cid:durableId="6445195">
    <w:abstractNumId w:val="3"/>
  </w:num>
  <w:num w:numId="3" w16cid:durableId="2013950616">
    <w:abstractNumId w:val="0"/>
  </w:num>
  <w:num w:numId="4" w16cid:durableId="1075737288">
    <w:abstractNumId w:val="2"/>
  </w:num>
  <w:num w:numId="5" w16cid:durableId="1181898596">
    <w:abstractNumId w:val="9"/>
  </w:num>
  <w:num w:numId="6" w16cid:durableId="427848752">
    <w:abstractNumId w:val="1"/>
  </w:num>
  <w:num w:numId="7" w16cid:durableId="1780834085">
    <w:abstractNumId w:val="12"/>
  </w:num>
  <w:num w:numId="8" w16cid:durableId="161043571">
    <w:abstractNumId w:val="13"/>
  </w:num>
  <w:num w:numId="9" w16cid:durableId="1229149436">
    <w:abstractNumId w:val="10"/>
  </w:num>
  <w:num w:numId="10" w16cid:durableId="633868705">
    <w:abstractNumId w:val="16"/>
  </w:num>
  <w:num w:numId="11" w16cid:durableId="265619155">
    <w:abstractNumId w:val="6"/>
  </w:num>
  <w:num w:numId="12" w16cid:durableId="162625440">
    <w:abstractNumId w:val="5"/>
  </w:num>
  <w:num w:numId="13" w16cid:durableId="23598418">
    <w:abstractNumId w:val="7"/>
  </w:num>
  <w:num w:numId="14" w16cid:durableId="1847864279">
    <w:abstractNumId w:val="14"/>
  </w:num>
  <w:num w:numId="15" w16cid:durableId="200678916">
    <w:abstractNumId w:val="8"/>
  </w:num>
  <w:num w:numId="16" w16cid:durableId="1227229716">
    <w:abstractNumId w:val="4"/>
  </w:num>
  <w:num w:numId="17" w16cid:durableId="1625577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41"/>
    <w:rsid w:val="000027D8"/>
    <w:rsid w:val="0000497A"/>
    <w:rsid w:val="00010748"/>
    <w:rsid w:val="00010C57"/>
    <w:rsid w:val="0001528F"/>
    <w:rsid w:val="000262DB"/>
    <w:rsid w:val="00026335"/>
    <w:rsid w:val="00026E29"/>
    <w:rsid w:val="00035FB9"/>
    <w:rsid w:val="00037840"/>
    <w:rsid w:val="0006084B"/>
    <w:rsid w:val="00066376"/>
    <w:rsid w:val="00066BE5"/>
    <w:rsid w:val="000726D8"/>
    <w:rsid w:val="00075CDA"/>
    <w:rsid w:val="00077850"/>
    <w:rsid w:val="00090C14"/>
    <w:rsid w:val="00091655"/>
    <w:rsid w:val="00095649"/>
    <w:rsid w:val="000A3181"/>
    <w:rsid w:val="000B7382"/>
    <w:rsid w:val="000B7F7E"/>
    <w:rsid w:val="000C736E"/>
    <w:rsid w:val="000D01FB"/>
    <w:rsid w:val="000D42F9"/>
    <w:rsid w:val="000D4E9D"/>
    <w:rsid w:val="000D6419"/>
    <w:rsid w:val="000E5C6A"/>
    <w:rsid w:val="0010189C"/>
    <w:rsid w:val="001039BF"/>
    <w:rsid w:val="0012307B"/>
    <w:rsid w:val="00130686"/>
    <w:rsid w:val="00131ABC"/>
    <w:rsid w:val="00143702"/>
    <w:rsid w:val="00144516"/>
    <w:rsid w:val="00146503"/>
    <w:rsid w:val="00156D3B"/>
    <w:rsid w:val="001579E1"/>
    <w:rsid w:val="00161B08"/>
    <w:rsid w:val="0017198E"/>
    <w:rsid w:val="001724FF"/>
    <w:rsid w:val="001729E2"/>
    <w:rsid w:val="00176411"/>
    <w:rsid w:val="001846CE"/>
    <w:rsid w:val="00193BEC"/>
    <w:rsid w:val="001A0F5D"/>
    <w:rsid w:val="001A1D3B"/>
    <w:rsid w:val="001A2754"/>
    <w:rsid w:val="001A5CDA"/>
    <w:rsid w:val="001B1155"/>
    <w:rsid w:val="001C22D7"/>
    <w:rsid w:val="001C3CD4"/>
    <w:rsid w:val="001C5C72"/>
    <w:rsid w:val="001D1FA4"/>
    <w:rsid w:val="001D1FD2"/>
    <w:rsid w:val="002007EA"/>
    <w:rsid w:val="002032E9"/>
    <w:rsid w:val="00205AFD"/>
    <w:rsid w:val="00205D52"/>
    <w:rsid w:val="00212C65"/>
    <w:rsid w:val="0022207D"/>
    <w:rsid w:val="00222BD8"/>
    <w:rsid w:val="00225456"/>
    <w:rsid w:val="00226766"/>
    <w:rsid w:val="002523D7"/>
    <w:rsid w:val="002559CD"/>
    <w:rsid w:val="002632E7"/>
    <w:rsid w:val="00281A71"/>
    <w:rsid w:val="002C1DFE"/>
    <w:rsid w:val="002D0130"/>
    <w:rsid w:val="002E3479"/>
    <w:rsid w:val="002E4113"/>
    <w:rsid w:val="002F4099"/>
    <w:rsid w:val="002F4644"/>
    <w:rsid w:val="00306E92"/>
    <w:rsid w:val="00313092"/>
    <w:rsid w:val="0031425A"/>
    <w:rsid w:val="00320822"/>
    <w:rsid w:val="00332901"/>
    <w:rsid w:val="00337529"/>
    <w:rsid w:val="00340FB8"/>
    <w:rsid w:val="00345A7B"/>
    <w:rsid w:val="00350905"/>
    <w:rsid w:val="00354359"/>
    <w:rsid w:val="0036414B"/>
    <w:rsid w:val="00364997"/>
    <w:rsid w:val="003650E1"/>
    <w:rsid w:val="003657B5"/>
    <w:rsid w:val="0037231C"/>
    <w:rsid w:val="0038194E"/>
    <w:rsid w:val="003A0226"/>
    <w:rsid w:val="003A25DD"/>
    <w:rsid w:val="003A6051"/>
    <w:rsid w:val="003B53F4"/>
    <w:rsid w:val="003B73A7"/>
    <w:rsid w:val="003C410C"/>
    <w:rsid w:val="003C4E64"/>
    <w:rsid w:val="003C5004"/>
    <w:rsid w:val="003D1AEC"/>
    <w:rsid w:val="003D30F4"/>
    <w:rsid w:val="003D59C1"/>
    <w:rsid w:val="003D6A50"/>
    <w:rsid w:val="003E732F"/>
    <w:rsid w:val="003F58B2"/>
    <w:rsid w:val="003F75F2"/>
    <w:rsid w:val="004076D8"/>
    <w:rsid w:val="0041750F"/>
    <w:rsid w:val="00420112"/>
    <w:rsid w:val="00423E07"/>
    <w:rsid w:val="00435B4D"/>
    <w:rsid w:val="0045044F"/>
    <w:rsid w:val="00450B5A"/>
    <w:rsid w:val="00451E1E"/>
    <w:rsid w:val="00457B9F"/>
    <w:rsid w:val="0046113F"/>
    <w:rsid w:val="00461915"/>
    <w:rsid w:val="00470BC5"/>
    <w:rsid w:val="004777E4"/>
    <w:rsid w:val="00483DB3"/>
    <w:rsid w:val="004926B7"/>
    <w:rsid w:val="004A09D6"/>
    <w:rsid w:val="004A17FF"/>
    <w:rsid w:val="004A3F40"/>
    <w:rsid w:val="004A64C6"/>
    <w:rsid w:val="004B3641"/>
    <w:rsid w:val="004B75AB"/>
    <w:rsid w:val="004C17FF"/>
    <w:rsid w:val="004C3CB7"/>
    <w:rsid w:val="004C4285"/>
    <w:rsid w:val="004D01BA"/>
    <w:rsid w:val="004D5471"/>
    <w:rsid w:val="004E2E70"/>
    <w:rsid w:val="004F5731"/>
    <w:rsid w:val="00501E35"/>
    <w:rsid w:val="00514272"/>
    <w:rsid w:val="0053241F"/>
    <w:rsid w:val="00536320"/>
    <w:rsid w:val="0054361E"/>
    <w:rsid w:val="005621FA"/>
    <w:rsid w:val="00565475"/>
    <w:rsid w:val="00566216"/>
    <w:rsid w:val="005710B6"/>
    <w:rsid w:val="005737E6"/>
    <w:rsid w:val="00574495"/>
    <w:rsid w:val="00576CC0"/>
    <w:rsid w:val="00584B81"/>
    <w:rsid w:val="00592588"/>
    <w:rsid w:val="005929B4"/>
    <w:rsid w:val="005A113A"/>
    <w:rsid w:val="005A6CE3"/>
    <w:rsid w:val="005A6FD9"/>
    <w:rsid w:val="005B2FCC"/>
    <w:rsid w:val="005B63DB"/>
    <w:rsid w:val="005B6FB8"/>
    <w:rsid w:val="005B72FF"/>
    <w:rsid w:val="005D1700"/>
    <w:rsid w:val="005D476C"/>
    <w:rsid w:val="005D6A0A"/>
    <w:rsid w:val="005E3A2B"/>
    <w:rsid w:val="005E4A6A"/>
    <w:rsid w:val="005E5D78"/>
    <w:rsid w:val="005E62A7"/>
    <w:rsid w:val="00600AAB"/>
    <w:rsid w:val="00601936"/>
    <w:rsid w:val="0060250A"/>
    <w:rsid w:val="00610A49"/>
    <w:rsid w:val="00626D12"/>
    <w:rsid w:val="00636BB6"/>
    <w:rsid w:val="00636E3A"/>
    <w:rsid w:val="00651AFD"/>
    <w:rsid w:val="00652CAE"/>
    <w:rsid w:val="00653535"/>
    <w:rsid w:val="00657B5A"/>
    <w:rsid w:val="006614D8"/>
    <w:rsid w:val="00683A3C"/>
    <w:rsid w:val="006876DC"/>
    <w:rsid w:val="0069012C"/>
    <w:rsid w:val="00690EEF"/>
    <w:rsid w:val="00691C4B"/>
    <w:rsid w:val="00694641"/>
    <w:rsid w:val="006A0C38"/>
    <w:rsid w:val="006A6F91"/>
    <w:rsid w:val="006B15C4"/>
    <w:rsid w:val="006B595C"/>
    <w:rsid w:val="006C0552"/>
    <w:rsid w:val="006C32A7"/>
    <w:rsid w:val="006D3F2B"/>
    <w:rsid w:val="006E1894"/>
    <w:rsid w:val="006E4E56"/>
    <w:rsid w:val="006E7181"/>
    <w:rsid w:val="00711598"/>
    <w:rsid w:val="007140CD"/>
    <w:rsid w:val="007219FF"/>
    <w:rsid w:val="007228D4"/>
    <w:rsid w:val="00722BEF"/>
    <w:rsid w:val="00737EB4"/>
    <w:rsid w:val="00740626"/>
    <w:rsid w:val="007502DA"/>
    <w:rsid w:val="00752E91"/>
    <w:rsid w:val="0078055E"/>
    <w:rsid w:val="00782E08"/>
    <w:rsid w:val="00786468"/>
    <w:rsid w:val="007A1428"/>
    <w:rsid w:val="007A3E48"/>
    <w:rsid w:val="007C0971"/>
    <w:rsid w:val="007C34F7"/>
    <w:rsid w:val="007D1DC4"/>
    <w:rsid w:val="007E497A"/>
    <w:rsid w:val="007F4414"/>
    <w:rsid w:val="007F782A"/>
    <w:rsid w:val="00807470"/>
    <w:rsid w:val="008128FD"/>
    <w:rsid w:val="008159F8"/>
    <w:rsid w:val="00822259"/>
    <w:rsid w:val="00831119"/>
    <w:rsid w:val="00831E69"/>
    <w:rsid w:val="00833816"/>
    <w:rsid w:val="00844B08"/>
    <w:rsid w:val="00846DEA"/>
    <w:rsid w:val="008537EB"/>
    <w:rsid w:val="00854C4B"/>
    <w:rsid w:val="00857851"/>
    <w:rsid w:val="00857911"/>
    <w:rsid w:val="00857F3D"/>
    <w:rsid w:val="00862C27"/>
    <w:rsid w:val="00862F5A"/>
    <w:rsid w:val="008670A6"/>
    <w:rsid w:val="00867E8A"/>
    <w:rsid w:val="0087129B"/>
    <w:rsid w:val="0087356F"/>
    <w:rsid w:val="00875B39"/>
    <w:rsid w:val="008772AB"/>
    <w:rsid w:val="00885BBF"/>
    <w:rsid w:val="008975B1"/>
    <w:rsid w:val="008B57ED"/>
    <w:rsid w:val="008C5798"/>
    <w:rsid w:val="008C64DA"/>
    <w:rsid w:val="008D31E2"/>
    <w:rsid w:val="008D4D26"/>
    <w:rsid w:val="008E06E8"/>
    <w:rsid w:val="008E20D5"/>
    <w:rsid w:val="008F12D2"/>
    <w:rsid w:val="00903624"/>
    <w:rsid w:val="00912E39"/>
    <w:rsid w:val="009208B3"/>
    <w:rsid w:val="0092306D"/>
    <w:rsid w:val="00926374"/>
    <w:rsid w:val="00926E0C"/>
    <w:rsid w:val="0093028A"/>
    <w:rsid w:val="00931DCC"/>
    <w:rsid w:val="0093316A"/>
    <w:rsid w:val="00935AC7"/>
    <w:rsid w:val="00940848"/>
    <w:rsid w:val="00941316"/>
    <w:rsid w:val="009527CA"/>
    <w:rsid w:val="00955148"/>
    <w:rsid w:val="0096090B"/>
    <w:rsid w:val="0097055F"/>
    <w:rsid w:val="00974964"/>
    <w:rsid w:val="00982D58"/>
    <w:rsid w:val="00993A46"/>
    <w:rsid w:val="009A2923"/>
    <w:rsid w:val="009A3287"/>
    <w:rsid w:val="009B1742"/>
    <w:rsid w:val="009B2F45"/>
    <w:rsid w:val="009B3E38"/>
    <w:rsid w:val="009B5067"/>
    <w:rsid w:val="009C053A"/>
    <w:rsid w:val="009C1915"/>
    <w:rsid w:val="009C2E4E"/>
    <w:rsid w:val="009C41D8"/>
    <w:rsid w:val="009D4C7B"/>
    <w:rsid w:val="009D59EC"/>
    <w:rsid w:val="009E2F82"/>
    <w:rsid w:val="009E6EDA"/>
    <w:rsid w:val="00A000F8"/>
    <w:rsid w:val="00A03EFD"/>
    <w:rsid w:val="00A209B5"/>
    <w:rsid w:val="00A242AC"/>
    <w:rsid w:val="00A278C2"/>
    <w:rsid w:val="00A3160B"/>
    <w:rsid w:val="00A349D6"/>
    <w:rsid w:val="00A36708"/>
    <w:rsid w:val="00A43736"/>
    <w:rsid w:val="00A44CB1"/>
    <w:rsid w:val="00A54241"/>
    <w:rsid w:val="00A60F08"/>
    <w:rsid w:val="00A622C1"/>
    <w:rsid w:val="00A75F52"/>
    <w:rsid w:val="00A816D5"/>
    <w:rsid w:val="00A8317B"/>
    <w:rsid w:val="00A8524F"/>
    <w:rsid w:val="00A87B8E"/>
    <w:rsid w:val="00A92270"/>
    <w:rsid w:val="00AA3253"/>
    <w:rsid w:val="00AB1C9B"/>
    <w:rsid w:val="00AB4DA1"/>
    <w:rsid w:val="00AC11F4"/>
    <w:rsid w:val="00AC3350"/>
    <w:rsid w:val="00AC555F"/>
    <w:rsid w:val="00AE7714"/>
    <w:rsid w:val="00AF088A"/>
    <w:rsid w:val="00B01521"/>
    <w:rsid w:val="00B01D6B"/>
    <w:rsid w:val="00B02DC7"/>
    <w:rsid w:val="00B0367F"/>
    <w:rsid w:val="00B05065"/>
    <w:rsid w:val="00B06B3E"/>
    <w:rsid w:val="00B1402F"/>
    <w:rsid w:val="00B14498"/>
    <w:rsid w:val="00B205AC"/>
    <w:rsid w:val="00B273D7"/>
    <w:rsid w:val="00B40CE4"/>
    <w:rsid w:val="00B467CB"/>
    <w:rsid w:val="00B46EA0"/>
    <w:rsid w:val="00B57AA2"/>
    <w:rsid w:val="00B57D1B"/>
    <w:rsid w:val="00B60333"/>
    <w:rsid w:val="00B66C5B"/>
    <w:rsid w:val="00B746F4"/>
    <w:rsid w:val="00B74E62"/>
    <w:rsid w:val="00B8018D"/>
    <w:rsid w:val="00B81CD3"/>
    <w:rsid w:val="00B83881"/>
    <w:rsid w:val="00B838C8"/>
    <w:rsid w:val="00B93882"/>
    <w:rsid w:val="00BA2AE3"/>
    <w:rsid w:val="00BA2EDD"/>
    <w:rsid w:val="00BA348D"/>
    <w:rsid w:val="00BB0022"/>
    <w:rsid w:val="00BB04F3"/>
    <w:rsid w:val="00BB56C5"/>
    <w:rsid w:val="00BB61CD"/>
    <w:rsid w:val="00BB637E"/>
    <w:rsid w:val="00BC1BFF"/>
    <w:rsid w:val="00BC2D79"/>
    <w:rsid w:val="00BC375B"/>
    <w:rsid w:val="00BD7A97"/>
    <w:rsid w:val="00BE2878"/>
    <w:rsid w:val="00BE509F"/>
    <w:rsid w:val="00BF16C4"/>
    <w:rsid w:val="00BF4099"/>
    <w:rsid w:val="00BF504D"/>
    <w:rsid w:val="00BF7736"/>
    <w:rsid w:val="00C02646"/>
    <w:rsid w:val="00C02AF8"/>
    <w:rsid w:val="00C02CFF"/>
    <w:rsid w:val="00C0439A"/>
    <w:rsid w:val="00C0568E"/>
    <w:rsid w:val="00C22056"/>
    <w:rsid w:val="00C241CA"/>
    <w:rsid w:val="00C253F3"/>
    <w:rsid w:val="00C319AA"/>
    <w:rsid w:val="00C33430"/>
    <w:rsid w:val="00C3379D"/>
    <w:rsid w:val="00C34692"/>
    <w:rsid w:val="00C43FD3"/>
    <w:rsid w:val="00C44228"/>
    <w:rsid w:val="00C47C46"/>
    <w:rsid w:val="00C52A09"/>
    <w:rsid w:val="00C535A4"/>
    <w:rsid w:val="00C53D63"/>
    <w:rsid w:val="00C678AE"/>
    <w:rsid w:val="00C701EF"/>
    <w:rsid w:val="00C773F0"/>
    <w:rsid w:val="00C925F2"/>
    <w:rsid w:val="00C97F68"/>
    <w:rsid w:val="00CA254D"/>
    <w:rsid w:val="00CA4087"/>
    <w:rsid w:val="00CA58AA"/>
    <w:rsid w:val="00CA599F"/>
    <w:rsid w:val="00CA6376"/>
    <w:rsid w:val="00CB37A6"/>
    <w:rsid w:val="00CB40CA"/>
    <w:rsid w:val="00CB5922"/>
    <w:rsid w:val="00CC5F9C"/>
    <w:rsid w:val="00CE0C1A"/>
    <w:rsid w:val="00CE2F7D"/>
    <w:rsid w:val="00CE466C"/>
    <w:rsid w:val="00CF359B"/>
    <w:rsid w:val="00CF61D9"/>
    <w:rsid w:val="00D00729"/>
    <w:rsid w:val="00D12362"/>
    <w:rsid w:val="00D13BC2"/>
    <w:rsid w:val="00D14F6B"/>
    <w:rsid w:val="00D15DDB"/>
    <w:rsid w:val="00D21486"/>
    <w:rsid w:val="00D24704"/>
    <w:rsid w:val="00D24F4E"/>
    <w:rsid w:val="00D24F9E"/>
    <w:rsid w:val="00D25747"/>
    <w:rsid w:val="00D30A14"/>
    <w:rsid w:val="00D33A8B"/>
    <w:rsid w:val="00D3421E"/>
    <w:rsid w:val="00D437AC"/>
    <w:rsid w:val="00D4388E"/>
    <w:rsid w:val="00D568BC"/>
    <w:rsid w:val="00D65F7D"/>
    <w:rsid w:val="00D65F8C"/>
    <w:rsid w:val="00D71A9F"/>
    <w:rsid w:val="00D8239D"/>
    <w:rsid w:val="00D83D49"/>
    <w:rsid w:val="00D909A0"/>
    <w:rsid w:val="00DA58CA"/>
    <w:rsid w:val="00DB40E7"/>
    <w:rsid w:val="00DC0EE6"/>
    <w:rsid w:val="00DD3753"/>
    <w:rsid w:val="00DD3F0B"/>
    <w:rsid w:val="00DD47C3"/>
    <w:rsid w:val="00DE2F3B"/>
    <w:rsid w:val="00DE5E0D"/>
    <w:rsid w:val="00DF112F"/>
    <w:rsid w:val="00DF4E9B"/>
    <w:rsid w:val="00DF7417"/>
    <w:rsid w:val="00E05911"/>
    <w:rsid w:val="00E17BC3"/>
    <w:rsid w:val="00E31EDC"/>
    <w:rsid w:val="00E3497E"/>
    <w:rsid w:val="00E354B5"/>
    <w:rsid w:val="00E35F53"/>
    <w:rsid w:val="00E36D62"/>
    <w:rsid w:val="00E469BA"/>
    <w:rsid w:val="00E558A5"/>
    <w:rsid w:val="00E62416"/>
    <w:rsid w:val="00E64E5B"/>
    <w:rsid w:val="00E65DC7"/>
    <w:rsid w:val="00E66EB0"/>
    <w:rsid w:val="00E769CC"/>
    <w:rsid w:val="00E84B70"/>
    <w:rsid w:val="00EA2912"/>
    <w:rsid w:val="00EA2ADE"/>
    <w:rsid w:val="00EA5B07"/>
    <w:rsid w:val="00EB1750"/>
    <w:rsid w:val="00EB3334"/>
    <w:rsid w:val="00EB4B03"/>
    <w:rsid w:val="00EC27D4"/>
    <w:rsid w:val="00ED1687"/>
    <w:rsid w:val="00ED3657"/>
    <w:rsid w:val="00ED4BFE"/>
    <w:rsid w:val="00EE011A"/>
    <w:rsid w:val="00EE0EA7"/>
    <w:rsid w:val="00EE27BE"/>
    <w:rsid w:val="00EE7D93"/>
    <w:rsid w:val="00F000E6"/>
    <w:rsid w:val="00F008E5"/>
    <w:rsid w:val="00F0090A"/>
    <w:rsid w:val="00F0160B"/>
    <w:rsid w:val="00F019E2"/>
    <w:rsid w:val="00F065C4"/>
    <w:rsid w:val="00F0682D"/>
    <w:rsid w:val="00F10E80"/>
    <w:rsid w:val="00F1278B"/>
    <w:rsid w:val="00F1300F"/>
    <w:rsid w:val="00F1491D"/>
    <w:rsid w:val="00F172D8"/>
    <w:rsid w:val="00F30889"/>
    <w:rsid w:val="00F35489"/>
    <w:rsid w:val="00F430AE"/>
    <w:rsid w:val="00F54DB9"/>
    <w:rsid w:val="00F66C71"/>
    <w:rsid w:val="00F70776"/>
    <w:rsid w:val="00F74DD3"/>
    <w:rsid w:val="00F84A00"/>
    <w:rsid w:val="00FA077D"/>
    <w:rsid w:val="00FA0BDF"/>
    <w:rsid w:val="00FB00AA"/>
    <w:rsid w:val="00FB1FDE"/>
    <w:rsid w:val="00FB6460"/>
    <w:rsid w:val="00FD05CF"/>
    <w:rsid w:val="00FD127D"/>
    <w:rsid w:val="00FE15D2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715035B"/>
  <w15:docId w15:val="{DCDA93F3-575C-40EF-B654-4A35E63D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A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Hyperlink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416"/>
  </w:style>
  <w:style w:type="table" w:styleId="TableGrid">
    <w:name w:val="Table Grid"/>
    <w:basedOn w:val="TableNormal"/>
    <w:rsid w:val="0034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  <w:style w:type="paragraph" w:styleId="BalloonText">
    <w:name w:val="Balloon Text"/>
    <w:basedOn w:val="Normal"/>
    <w:link w:val="a"/>
    <w:semiHidden/>
    <w:unhideWhenUsed/>
    <w:rsid w:val="00435B4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semiHidden/>
    <w:rsid w:val="00435B4D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DefaultParagraphFont"/>
    <w:rsid w:val="00B81CD3"/>
  </w:style>
  <w:style w:type="character" w:styleId="FollowedHyperlink">
    <w:name w:val="FollowedHyperlink"/>
    <w:basedOn w:val="DefaultParagraphFont"/>
    <w:semiHidden/>
    <w:unhideWhenUsed/>
    <w:rsid w:val="00457B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zrel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PORTAC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powertable.ru%2Fapi%2Fhs%2Fp%2Ffed%3Ffed%3D56&amp;post=-7331326_86841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80F1-C913-4A21-B24C-A759C7DF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16938</CharactersWithSpaces>
  <SharedDoc>false</SharedDoc>
  <HLinks>
    <vt:vector size="12" baseType="variant">
      <vt:variant>
        <vt:i4>1900571</vt:i4>
      </vt:variant>
      <vt:variant>
        <vt:i4>3</vt:i4>
      </vt:variant>
      <vt:variant>
        <vt:i4>0</vt:i4>
      </vt:variant>
      <vt:variant>
        <vt:i4>5</vt:i4>
      </vt:variant>
      <vt:variant>
        <vt:lpwstr>http://relef.su/zapisatsya-na-sorevnovaniya/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https://vk.com/stzrelef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IPA Новосибирской области</dc:creator>
  <cp:lastModifiedBy>Aleksey Chuyasov</cp:lastModifiedBy>
  <cp:revision>2</cp:revision>
  <cp:lastPrinted>2010-09-07T09:21:00Z</cp:lastPrinted>
  <dcterms:created xsi:type="dcterms:W3CDTF">2025-08-12T21:05:00Z</dcterms:created>
  <dcterms:modified xsi:type="dcterms:W3CDTF">2025-08-12T21:05:00Z</dcterms:modified>
</cp:coreProperties>
</file>