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E61" w:rsidRPr="0067539E" w:rsidRDefault="00EA58AD" w:rsidP="0067539E">
      <w:pPr>
        <w:jc w:val="center"/>
        <w:rPr>
          <w:b/>
          <w:color w:val="FF0000"/>
          <w:sz w:val="52"/>
          <w:szCs w:val="52"/>
        </w:rPr>
      </w:pPr>
      <w:r w:rsidRPr="0067539E">
        <w:rPr>
          <w:b/>
          <w:color w:val="FF0000"/>
          <w:sz w:val="52"/>
          <w:szCs w:val="52"/>
          <w:lang w:val="en-US"/>
        </w:rPr>
        <w:t>Park</w:t>
      </w:r>
      <w:r w:rsidRPr="0067539E">
        <w:rPr>
          <w:b/>
          <w:color w:val="FF0000"/>
          <w:sz w:val="52"/>
          <w:szCs w:val="52"/>
        </w:rPr>
        <w:t xml:space="preserve"> </w:t>
      </w:r>
      <w:r w:rsidRPr="0067539E">
        <w:rPr>
          <w:b/>
          <w:color w:val="FF0000"/>
          <w:sz w:val="52"/>
          <w:szCs w:val="52"/>
          <w:lang w:val="en-US"/>
        </w:rPr>
        <w:t>Inn</w:t>
      </w:r>
      <w:r w:rsidRPr="0067539E">
        <w:rPr>
          <w:b/>
          <w:color w:val="FF0000"/>
          <w:sz w:val="52"/>
          <w:szCs w:val="52"/>
        </w:rPr>
        <w:t xml:space="preserve"> </w:t>
      </w:r>
      <w:r w:rsidRPr="0067539E">
        <w:rPr>
          <w:b/>
          <w:color w:val="FF0000"/>
          <w:sz w:val="52"/>
          <w:szCs w:val="52"/>
          <w:lang w:val="en-US"/>
        </w:rPr>
        <w:t>by</w:t>
      </w:r>
      <w:r w:rsidRPr="0067539E">
        <w:rPr>
          <w:b/>
          <w:color w:val="FF0000"/>
          <w:sz w:val="52"/>
          <w:szCs w:val="52"/>
        </w:rPr>
        <w:t xml:space="preserve"> </w:t>
      </w:r>
      <w:r w:rsidRPr="0067539E">
        <w:rPr>
          <w:b/>
          <w:color w:val="FF0000"/>
          <w:sz w:val="52"/>
          <w:szCs w:val="52"/>
          <w:lang w:val="en-US"/>
        </w:rPr>
        <w:t>Radisson</w:t>
      </w:r>
      <w:r w:rsidRPr="0067539E">
        <w:rPr>
          <w:b/>
          <w:color w:val="FF0000"/>
          <w:sz w:val="52"/>
          <w:szCs w:val="52"/>
        </w:rPr>
        <w:t xml:space="preserve"> </w:t>
      </w:r>
      <w:proofErr w:type="spellStart"/>
      <w:r w:rsidRPr="0067539E">
        <w:rPr>
          <w:b/>
          <w:color w:val="FF0000"/>
          <w:sz w:val="52"/>
          <w:szCs w:val="52"/>
          <w:lang w:val="en-US"/>
        </w:rPr>
        <w:t>Ekaterinburg</w:t>
      </w:r>
      <w:proofErr w:type="spellEnd"/>
    </w:p>
    <w:p w:rsidR="00EA58AD" w:rsidRDefault="00EA58AD" w:rsidP="0067539E">
      <w:pPr>
        <w:pStyle w:val="a9"/>
        <w:jc w:val="both"/>
      </w:pPr>
      <w:r w:rsidRPr="00EA58AD">
        <w:t xml:space="preserve">Отель </w:t>
      </w:r>
      <w:r>
        <w:rPr>
          <w:lang w:val="en-US"/>
        </w:rPr>
        <w:t>Park</w:t>
      </w:r>
      <w:r w:rsidRPr="00EA58AD">
        <w:t xml:space="preserve"> </w:t>
      </w:r>
      <w:r>
        <w:rPr>
          <w:lang w:val="en-US"/>
        </w:rPr>
        <w:t>Inn</w:t>
      </w:r>
      <w:r w:rsidRPr="00EA58AD">
        <w:t xml:space="preserve"> в Екатеринбурге расположен в самом центре города, в 100 метрах от самого высокого в городе 56-ти этажного небоскрёба “</w:t>
      </w:r>
      <w:r>
        <w:t>Высоцкий».</w:t>
      </w:r>
    </w:p>
    <w:p w:rsidR="0067539E" w:rsidRDefault="0067539E" w:rsidP="0067539E">
      <w:pPr>
        <w:pStyle w:val="a9"/>
        <w:jc w:val="both"/>
      </w:pPr>
    </w:p>
    <w:p w:rsidR="00EA58AD" w:rsidRDefault="00EA58AD" w:rsidP="0067539E">
      <w:pPr>
        <w:pStyle w:val="a9"/>
        <w:jc w:val="both"/>
      </w:pPr>
      <w:r>
        <w:t xml:space="preserve">Сайт отеля: </w:t>
      </w:r>
      <w:hyperlink r:id="rId4" w:history="1">
        <w:r w:rsidRPr="00B21787">
          <w:rPr>
            <w:rStyle w:val="a6"/>
          </w:rPr>
          <w:t>https://www.parkinn.ru/hotel-ekaterinburg/</w:t>
        </w:r>
      </w:hyperlink>
    </w:p>
    <w:p w:rsidR="0067539E" w:rsidRDefault="0067539E" w:rsidP="0067539E">
      <w:pPr>
        <w:pStyle w:val="a9"/>
        <w:jc w:val="both"/>
      </w:pPr>
    </w:p>
    <w:p w:rsidR="00EA58AD" w:rsidRPr="00EA58AD" w:rsidRDefault="00EA58AD" w:rsidP="0067539E">
      <w:pPr>
        <w:pStyle w:val="a9"/>
        <w:jc w:val="both"/>
      </w:pPr>
      <w:r w:rsidRPr="00EA58AD">
        <w:t xml:space="preserve">Адрес: Екатеринбург, </w:t>
      </w:r>
      <w:proofErr w:type="spellStart"/>
      <w:proofErr w:type="gramStart"/>
      <w:r w:rsidRPr="00EA58AD">
        <w:t>Мамина-Сибиряка</w:t>
      </w:r>
      <w:proofErr w:type="spellEnd"/>
      <w:proofErr w:type="gramEnd"/>
      <w:r w:rsidRPr="00EA58AD">
        <w:t>, д.98</w:t>
      </w:r>
    </w:p>
    <w:p w:rsidR="0067539E" w:rsidRDefault="0067539E" w:rsidP="0067539E">
      <w:pPr>
        <w:pStyle w:val="a9"/>
        <w:jc w:val="both"/>
      </w:pPr>
    </w:p>
    <w:p w:rsidR="00EA58AD" w:rsidRDefault="00EA58AD" w:rsidP="0067539E">
      <w:pPr>
        <w:pStyle w:val="a9"/>
        <w:jc w:val="both"/>
      </w:pPr>
      <w:r>
        <w:t>Яркие комфортные номера, сервис международного уровня – и всё это по СПЕЦИАЛЬНОЙ для участников и гостей «РУССКОЙ ВЕСНЫ – III» цене:</w:t>
      </w:r>
    </w:p>
    <w:p w:rsidR="0067539E" w:rsidRDefault="0067539E" w:rsidP="0067539E">
      <w:pPr>
        <w:pStyle w:val="a9"/>
        <w:jc w:val="both"/>
      </w:pPr>
    </w:p>
    <w:p w:rsidR="00EA58AD" w:rsidRPr="0067539E" w:rsidRDefault="00EA58AD" w:rsidP="0067539E">
      <w:pPr>
        <w:pStyle w:val="a9"/>
        <w:jc w:val="both"/>
        <w:rPr>
          <w:b/>
          <w:color w:val="FF0000"/>
        </w:rPr>
      </w:pPr>
      <w:r w:rsidRPr="003C48B7">
        <w:rPr>
          <w:b/>
          <w:color w:val="FF0000"/>
          <w:sz w:val="28"/>
          <w:szCs w:val="28"/>
          <w:u w:val="single"/>
        </w:rPr>
        <w:t>800 рублей место/сутки</w:t>
      </w:r>
      <w:r w:rsidRPr="0067539E">
        <w:rPr>
          <w:b/>
          <w:color w:val="FF0000"/>
        </w:rPr>
        <w:t xml:space="preserve"> – при трёхместном размещении (два основных места плюс одно дополнительное).</w:t>
      </w:r>
    </w:p>
    <w:p w:rsidR="00EA58AD" w:rsidRPr="0067539E" w:rsidRDefault="00EA58AD" w:rsidP="0067539E">
      <w:pPr>
        <w:pStyle w:val="a9"/>
        <w:jc w:val="both"/>
        <w:rPr>
          <w:b/>
          <w:color w:val="FF0000"/>
        </w:rPr>
      </w:pPr>
      <w:r w:rsidRPr="003C48B7">
        <w:rPr>
          <w:b/>
          <w:color w:val="FF0000"/>
          <w:sz w:val="28"/>
          <w:szCs w:val="28"/>
          <w:u w:val="single"/>
        </w:rPr>
        <w:t>1000 рублей место/сутки</w:t>
      </w:r>
      <w:r w:rsidRPr="0067539E">
        <w:rPr>
          <w:b/>
          <w:color w:val="FF0000"/>
        </w:rPr>
        <w:t xml:space="preserve"> – при двухместном размещении (два основных места).</w:t>
      </w:r>
    </w:p>
    <w:p w:rsidR="0067539E" w:rsidRDefault="0067539E" w:rsidP="0067539E">
      <w:pPr>
        <w:pStyle w:val="a9"/>
        <w:jc w:val="both"/>
      </w:pPr>
    </w:p>
    <w:p w:rsidR="00EA58AD" w:rsidRDefault="00EA58AD" w:rsidP="0067539E">
      <w:pPr>
        <w:pStyle w:val="a9"/>
        <w:jc w:val="both"/>
      </w:pPr>
      <w:r>
        <w:t>Такого больше не встретите нигде!</w:t>
      </w:r>
    </w:p>
    <w:p w:rsidR="0067539E" w:rsidRDefault="0067539E" w:rsidP="0067539E">
      <w:pPr>
        <w:pStyle w:val="a9"/>
        <w:jc w:val="both"/>
      </w:pPr>
    </w:p>
    <w:p w:rsidR="00EA58AD" w:rsidRDefault="00EA58AD" w:rsidP="0067539E">
      <w:pPr>
        <w:pStyle w:val="a9"/>
        <w:jc w:val="both"/>
      </w:pPr>
      <w:r>
        <w:t>Количество мест сильно ограничено!</w:t>
      </w:r>
    </w:p>
    <w:p w:rsidR="0067539E" w:rsidRDefault="0067539E" w:rsidP="0067539E">
      <w:pPr>
        <w:pStyle w:val="a9"/>
        <w:jc w:val="both"/>
      </w:pPr>
    </w:p>
    <w:p w:rsidR="00EA58AD" w:rsidRPr="0067539E" w:rsidRDefault="00EA58AD" w:rsidP="0067539E">
      <w:pPr>
        <w:pStyle w:val="a9"/>
        <w:jc w:val="both"/>
        <w:rPr>
          <w:i/>
        </w:rPr>
      </w:pPr>
      <w:r w:rsidRPr="0067539E">
        <w:rPr>
          <w:i/>
        </w:rPr>
        <w:t>Для того чтобы забронировать</w:t>
      </w:r>
      <w:r w:rsidR="00F7594D" w:rsidRPr="0067539E">
        <w:rPr>
          <w:i/>
        </w:rPr>
        <w:t xml:space="preserve"> номер по специальной цене, необходимо отправить заявку по адресу:</w:t>
      </w:r>
    </w:p>
    <w:p w:rsidR="00F7594D" w:rsidRPr="0067539E" w:rsidRDefault="00F7594D" w:rsidP="0067539E">
      <w:pPr>
        <w:pStyle w:val="a9"/>
        <w:jc w:val="both"/>
        <w:rPr>
          <w:i/>
        </w:rPr>
      </w:pPr>
      <w:hyperlink r:id="rId5" w:history="1">
        <w:r w:rsidRPr="0067539E">
          <w:rPr>
            <w:rStyle w:val="a6"/>
            <w:i/>
            <w:lang w:val="en-US"/>
          </w:rPr>
          <w:t>reservations</w:t>
        </w:r>
        <w:r w:rsidRPr="0067539E">
          <w:rPr>
            <w:rStyle w:val="a6"/>
            <w:i/>
          </w:rPr>
          <w:t>.</w:t>
        </w:r>
        <w:r w:rsidRPr="0067539E">
          <w:rPr>
            <w:rStyle w:val="a6"/>
            <w:i/>
            <w:lang w:val="en-US"/>
          </w:rPr>
          <w:t>ekaterinburg</w:t>
        </w:r>
        <w:r w:rsidRPr="0067539E">
          <w:rPr>
            <w:rStyle w:val="a6"/>
            <w:i/>
          </w:rPr>
          <w:t>@</w:t>
        </w:r>
        <w:r w:rsidRPr="0067539E">
          <w:rPr>
            <w:rStyle w:val="a6"/>
            <w:i/>
            <w:lang w:val="en-US"/>
          </w:rPr>
          <w:t>parkinn</w:t>
        </w:r>
        <w:r w:rsidRPr="0067539E">
          <w:rPr>
            <w:rStyle w:val="a6"/>
            <w:i/>
          </w:rPr>
          <w:t>.</w:t>
        </w:r>
        <w:r w:rsidRPr="0067539E">
          <w:rPr>
            <w:rStyle w:val="a6"/>
            <w:i/>
            <w:lang w:val="en-US"/>
          </w:rPr>
          <w:t>com</w:t>
        </w:r>
      </w:hyperlink>
    </w:p>
    <w:p w:rsidR="00F7594D" w:rsidRPr="0067539E" w:rsidRDefault="00F7594D" w:rsidP="0067539E">
      <w:pPr>
        <w:pStyle w:val="a9"/>
        <w:jc w:val="both"/>
        <w:rPr>
          <w:i/>
        </w:rPr>
      </w:pPr>
      <w:r w:rsidRPr="0067539E">
        <w:rPr>
          <w:i/>
        </w:rPr>
        <w:t>В заявке необходимо указать ФИО, дату заезда/выезда, категорию номера (на сколько человек номер), номер карты для гарантии проживания.</w:t>
      </w:r>
    </w:p>
    <w:p w:rsidR="00F7594D" w:rsidRPr="0067539E" w:rsidRDefault="00F7594D" w:rsidP="0067539E">
      <w:pPr>
        <w:pStyle w:val="a9"/>
        <w:jc w:val="both"/>
        <w:rPr>
          <w:i/>
        </w:rPr>
      </w:pPr>
      <w:r w:rsidRPr="0067539E">
        <w:rPr>
          <w:i/>
        </w:rPr>
        <w:t>Кодовая фраза для бронирования: «РУССКАЯ ВЕСНА».</w:t>
      </w:r>
    </w:p>
    <w:p w:rsidR="00F7594D" w:rsidRPr="0067539E" w:rsidRDefault="00F7594D" w:rsidP="0067539E">
      <w:pPr>
        <w:pStyle w:val="a9"/>
        <w:jc w:val="both"/>
        <w:rPr>
          <w:i/>
        </w:rPr>
      </w:pPr>
    </w:p>
    <w:p w:rsidR="00F7594D" w:rsidRPr="0067539E" w:rsidRDefault="00F7594D" w:rsidP="0067539E">
      <w:pPr>
        <w:pStyle w:val="a9"/>
        <w:jc w:val="both"/>
        <w:rPr>
          <w:i/>
        </w:rPr>
      </w:pPr>
      <w:r w:rsidRPr="0067539E">
        <w:rPr>
          <w:i/>
        </w:rPr>
        <w:t>Для 100%-й гарантии бронирования необходима предоплата.</w:t>
      </w:r>
    </w:p>
    <w:p w:rsidR="008F21EA" w:rsidRDefault="00560E61">
      <w:r>
        <w:rPr>
          <w:noProof/>
          <w:lang w:eastAsia="ru-RU"/>
        </w:rPr>
        <w:drawing>
          <wp:inline distT="0" distB="0" distL="0" distR="0">
            <wp:extent cx="5940425" cy="3962217"/>
            <wp:effectExtent l="19050" t="0" r="3175" b="0"/>
            <wp:docPr id="1" name="Рисунок 1" descr="D:\_user\Desktop\Андрей\2017\Картинки\Парк Ин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user\Desktop\Андрей\2017\Картинки\Парк Инн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61" w:rsidRDefault="00560E61">
      <w:r>
        <w:rPr>
          <w:noProof/>
          <w:lang w:eastAsia="ru-RU"/>
        </w:rPr>
        <w:lastRenderedPageBreak/>
        <w:drawing>
          <wp:inline distT="0" distB="0" distL="0" distR="0">
            <wp:extent cx="5940425" cy="3956416"/>
            <wp:effectExtent l="19050" t="0" r="3175" b="0"/>
            <wp:docPr id="2" name="Рисунок 2" descr="D:\_user\Desktop\Андрей\2017\Картинки\Парк Ин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user\Desktop\Андрей\2017\Картинки\Парк Инн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61" w:rsidRDefault="00560E61">
      <w:r>
        <w:rPr>
          <w:noProof/>
          <w:lang w:eastAsia="ru-RU"/>
        </w:rPr>
        <w:drawing>
          <wp:inline distT="0" distB="0" distL="0" distR="0">
            <wp:extent cx="5940425" cy="4118849"/>
            <wp:effectExtent l="19050" t="0" r="3175" b="0"/>
            <wp:docPr id="3" name="Рисунок 3" descr="D:\_user\Desktop\Андрей\2017\Картинки\Парк Ин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user\Desktop\Андрей\2017\Картинки\Парк Инн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61" w:rsidRDefault="00560E61">
      <w:r>
        <w:rPr>
          <w:noProof/>
          <w:lang w:eastAsia="ru-RU"/>
        </w:rPr>
        <w:lastRenderedPageBreak/>
        <w:drawing>
          <wp:inline distT="0" distB="0" distL="0" distR="0">
            <wp:extent cx="5940425" cy="3962217"/>
            <wp:effectExtent l="19050" t="0" r="3175" b="0"/>
            <wp:docPr id="4" name="Рисунок 4" descr="D:\_user\Desktop\Андрей\2017\Картинки\Парк Ин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user\Desktop\Андрей\2017\Картинки\Парк Инн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E61" w:rsidSect="0067539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0E61"/>
    <w:rsid w:val="00374928"/>
    <w:rsid w:val="003C48B7"/>
    <w:rsid w:val="00560E61"/>
    <w:rsid w:val="0067539E"/>
    <w:rsid w:val="006C1170"/>
    <w:rsid w:val="008F21EA"/>
    <w:rsid w:val="00911373"/>
    <w:rsid w:val="00E46D2C"/>
    <w:rsid w:val="00EA58AD"/>
    <w:rsid w:val="00F75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373"/>
  </w:style>
  <w:style w:type="paragraph" w:styleId="1">
    <w:name w:val="heading 1"/>
    <w:basedOn w:val="a"/>
    <w:link w:val="10"/>
    <w:uiPriority w:val="9"/>
    <w:qFormat/>
    <w:rsid w:val="00E46D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E6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46D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E46D2C"/>
    <w:rPr>
      <w:b/>
      <w:bCs/>
    </w:rPr>
  </w:style>
  <w:style w:type="character" w:styleId="a6">
    <w:name w:val="Hyperlink"/>
    <w:basedOn w:val="a0"/>
    <w:uiPriority w:val="99"/>
    <w:unhideWhenUsed/>
    <w:rsid w:val="00E46D2C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E46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46D2C"/>
    <w:rPr>
      <w:i/>
      <w:iCs/>
    </w:rPr>
  </w:style>
  <w:style w:type="paragraph" w:styleId="a9">
    <w:name w:val="No Spacing"/>
    <w:uiPriority w:val="1"/>
    <w:qFormat/>
    <w:rsid w:val="00F7594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7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13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32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75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43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81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06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35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116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90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43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809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88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3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09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66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reservations.ekaterinburg@parkinn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parkinn.ru/hotel-ekaterinburg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5</cp:revision>
  <dcterms:created xsi:type="dcterms:W3CDTF">2018-02-28T15:17:00Z</dcterms:created>
  <dcterms:modified xsi:type="dcterms:W3CDTF">2018-02-28T15:42:00Z</dcterms:modified>
</cp:coreProperties>
</file>