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C544D" w14:textId="77777777" w:rsidR="00DF2C5E" w:rsidRDefault="00DF2C5E" w:rsidP="00DF2C5E">
      <w:pPr>
        <w:spacing w:line="48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Технические правила по Кистевой тяге гири</w:t>
      </w:r>
    </w:p>
    <w:p w14:paraId="4B3B0782" w14:textId="6EC8C1E8" w:rsidR="009D15F6" w:rsidRDefault="00092532" w:rsidP="00DF2C5E">
      <w:pPr>
        <w:spacing w:line="48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АНО «НАП»</w:t>
      </w:r>
    </w:p>
    <w:p w14:paraId="26C3C4F0" w14:textId="62E8F115" w:rsidR="004F379B" w:rsidRPr="00092532" w:rsidRDefault="004F379B" w:rsidP="00DF2C5E">
      <w:pPr>
        <w:spacing w:line="48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Часть 1: Оборудование и экипировка.</w:t>
      </w:r>
    </w:p>
    <w:p w14:paraId="4DAA6F52" w14:textId="77777777" w:rsidR="00E40F4A" w:rsidRDefault="004F0B33" w:rsidP="00175237">
      <w:pPr>
        <w:pStyle w:val="a3"/>
        <w:numPr>
          <w:ilvl w:val="1"/>
          <w:numId w:val="1"/>
        </w:numPr>
        <w:spacing w:line="480" w:lineRule="auto"/>
      </w:pPr>
      <w:r>
        <w:t>Длинна помоста составляет 10</w:t>
      </w:r>
      <w:r w:rsidR="00230D02">
        <w:t xml:space="preserve">0Х100 </w:t>
      </w:r>
      <w:r w:rsidR="00E40F4A">
        <w:t>см. Вид помоста, покрытия (ковра) устанавливается</w:t>
      </w:r>
    </w:p>
    <w:p w14:paraId="68FB8747" w14:textId="0E221C75" w:rsidR="00175237" w:rsidRDefault="00E40F4A" w:rsidP="00E40F4A">
      <w:pPr>
        <w:spacing w:line="480" w:lineRule="auto"/>
      </w:pPr>
      <w:r>
        <w:t>оргкомитетом соревнований и судейской коллегией.</w:t>
      </w:r>
    </w:p>
    <w:p w14:paraId="16F6C870" w14:textId="090BE679" w:rsidR="00747878" w:rsidRDefault="00747878" w:rsidP="00E40F4A">
      <w:pPr>
        <w:spacing w:line="480" w:lineRule="auto"/>
      </w:pPr>
      <w:r>
        <w:t>Высота душки (Максимальное расстояние от ядра до душки гири «Вертикаль» 10см)</w:t>
      </w:r>
      <w:r w:rsidR="00E40F4A">
        <w:t>.</w:t>
      </w:r>
    </w:p>
    <w:p w14:paraId="14741C99" w14:textId="59E16F44" w:rsidR="00747878" w:rsidRPr="00747878" w:rsidRDefault="00747878" w:rsidP="00DF2C5E">
      <w:pPr>
        <w:spacing w:line="480" w:lineRule="auto"/>
      </w:pPr>
      <w:r>
        <w:t>Спортсмен может заявить гирю с меньшим размером душки или укоротить помост на свое усмотрение предупредив судейскую коллегию до старта соревнований</w:t>
      </w:r>
      <w:r w:rsidR="00175237">
        <w:t>.</w:t>
      </w:r>
      <w:r>
        <w:t xml:space="preserve"> </w:t>
      </w:r>
      <w:r w:rsidR="00175237">
        <w:t>Б</w:t>
      </w:r>
      <w:r>
        <w:t>ольший размер душки или помоста запрещен.</w:t>
      </w:r>
    </w:p>
    <w:p w14:paraId="4579DDFE" w14:textId="77777777" w:rsidR="00DF2C5E" w:rsidRDefault="00DF2C5E" w:rsidP="00DF2C5E">
      <w:pPr>
        <w:spacing w:line="480" w:lineRule="auto"/>
      </w:pPr>
      <w:r>
        <w:t>1.2.</w:t>
      </w:r>
      <w:r w:rsidR="00230D02">
        <w:t xml:space="preserve"> </w:t>
      </w:r>
      <w:r>
        <w:t>А</w:t>
      </w:r>
      <w:r w:rsidR="00CB39A5">
        <w:t>с</w:t>
      </w:r>
      <w:r>
        <w:t>систентами устанавливается снаряд на помост согласно предварительной заявки от спортсмена.</w:t>
      </w:r>
    </w:p>
    <w:p w14:paraId="6F462CE4" w14:textId="77777777" w:rsidR="00DF2C5E" w:rsidRDefault="00DF2C5E" w:rsidP="00DF2C5E">
      <w:pPr>
        <w:spacing w:line="480" w:lineRule="auto"/>
      </w:pPr>
      <w:r>
        <w:t>1.3.</w:t>
      </w:r>
      <w:r w:rsidR="00230D02">
        <w:t xml:space="preserve"> </w:t>
      </w:r>
      <w:r>
        <w:t xml:space="preserve">Спортсмен самостоятельно проверяет целостность помоста, чистоту рабочей </w:t>
      </w:r>
      <w:r w:rsidR="00230D02">
        <w:t>зоны.</w:t>
      </w:r>
      <w:r>
        <w:t xml:space="preserve"> </w:t>
      </w:r>
    </w:p>
    <w:p w14:paraId="72351BF0" w14:textId="77777777" w:rsidR="00230D02" w:rsidRDefault="00230D02" w:rsidP="00DF2C5E">
      <w:pPr>
        <w:spacing w:line="480" w:lineRule="auto"/>
      </w:pPr>
      <w:r>
        <w:t>1.4. Спортсмен самостоятельно (По необходимости) наносит магнезию на снаряд, помост.</w:t>
      </w:r>
    </w:p>
    <w:p w14:paraId="7A7DC2CA" w14:textId="4B6EA550" w:rsidR="00230D02" w:rsidRDefault="00230D02" w:rsidP="00DF2C5E">
      <w:pPr>
        <w:spacing w:line="480" w:lineRule="auto"/>
      </w:pPr>
      <w:r>
        <w:t>1.5. Спортсмен обязан выходить</w:t>
      </w:r>
      <w:r w:rsidR="00407832">
        <w:t xml:space="preserve"> на помост в атлетическом трико</w:t>
      </w:r>
      <w:r w:rsidR="00175237">
        <w:t>, под ним футболка с коротким рукавом</w:t>
      </w:r>
      <w:r w:rsidR="004F379B">
        <w:t>. В</w:t>
      </w:r>
      <w:r>
        <w:t xml:space="preserve"> случае отсутствия</w:t>
      </w:r>
      <w:r w:rsidR="00407832">
        <w:t xml:space="preserve"> </w:t>
      </w:r>
      <w:r w:rsidR="004F379B">
        <w:t xml:space="preserve">этих элементов формы, </w:t>
      </w:r>
      <w:r>
        <w:t>спортсмен на подход будет не допущен.</w:t>
      </w:r>
    </w:p>
    <w:p w14:paraId="45A6C248" w14:textId="77777777" w:rsidR="00230D02" w:rsidRDefault="00230D02" w:rsidP="00DF2C5E">
      <w:pPr>
        <w:spacing w:line="480" w:lineRule="auto"/>
      </w:pPr>
      <w:r>
        <w:t>1.6. Руки спортсмена должны быть оголены по середину плеча</w:t>
      </w:r>
      <w:r w:rsidR="00CB39A5">
        <w:t xml:space="preserve"> </w:t>
      </w:r>
      <w:r>
        <w:t xml:space="preserve">(отсутствие рукавов, налокотников, </w:t>
      </w:r>
      <w:proofErr w:type="spellStart"/>
      <w:r w:rsidR="00CB39A5">
        <w:t>кисте</w:t>
      </w:r>
      <w:r>
        <w:t>виков</w:t>
      </w:r>
      <w:proofErr w:type="spellEnd"/>
      <w:r>
        <w:t>, цепей, колец, различных аксессуаров).</w:t>
      </w:r>
    </w:p>
    <w:p w14:paraId="29782A96" w14:textId="1D23C7D4" w:rsidR="003C5DD7" w:rsidRDefault="003C5DD7" w:rsidP="00DF2C5E">
      <w:pPr>
        <w:spacing w:line="480" w:lineRule="auto"/>
      </w:pPr>
      <w:r w:rsidRPr="00747878">
        <w:t>1</w:t>
      </w:r>
      <w:r>
        <w:t>.7. Для зачета спортсмену необходимо выполнить минимум 8 повторений.</w:t>
      </w:r>
    </w:p>
    <w:p w14:paraId="21C7E633" w14:textId="77777777" w:rsidR="004F379B" w:rsidRDefault="004F379B" w:rsidP="00EA13AB">
      <w:pPr>
        <w:spacing w:line="480" w:lineRule="auto"/>
        <w:rPr>
          <w:sz w:val="40"/>
          <w:szCs w:val="40"/>
        </w:rPr>
      </w:pPr>
    </w:p>
    <w:p w14:paraId="00B5C884" w14:textId="0CD707B9" w:rsidR="004F379B" w:rsidRPr="004F379B" w:rsidRDefault="004F379B" w:rsidP="004F379B">
      <w:pPr>
        <w:spacing w:line="480" w:lineRule="auto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Часть </w:t>
      </w:r>
      <w:r>
        <w:rPr>
          <w:sz w:val="40"/>
          <w:szCs w:val="40"/>
        </w:rPr>
        <w:t>2</w:t>
      </w:r>
      <w:r>
        <w:rPr>
          <w:sz w:val="40"/>
          <w:szCs w:val="40"/>
        </w:rPr>
        <w:t xml:space="preserve">: </w:t>
      </w:r>
      <w:r>
        <w:rPr>
          <w:sz w:val="40"/>
          <w:szCs w:val="40"/>
        </w:rPr>
        <w:t>Правила выполнения упражнения.</w:t>
      </w:r>
    </w:p>
    <w:p w14:paraId="02067B96" w14:textId="6182483F" w:rsidR="00CB39A5" w:rsidRDefault="00CB39A5" w:rsidP="00DF2C5E">
      <w:pPr>
        <w:spacing w:line="480" w:lineRule="auto"/>
      </w:pPr>
      <w:r>
        <w:t xml:space="preserve">2.0. </w:t>
      </w:r>
      <w:r w:rsidR="008078DD">
        <w:t xml:space="preserve">На </w:t>
      </w:r>
      <w:r w:rsidR="004F379B">
        <w:t>один</w:t>
      </w:r>
      <w:r w:rsidR="008078DD">
        <w:t xml:space="preserve"> подход спортсмену отведено 5 мин</w:t>
      </w:r>
      <w:r w:rsidR="004F379B">
        <w:t>ут</w:t>
      </w:r>
      <w:r w:rsidR="008078DD">
        <w:t xml:space="preserve"> после команды </w:t>
      </w:r>
      <w:r w:rsidR="004F379B" w:rsidRPr="004F379B">
        <w:rPr>
          <w:b/>
          <w:bCs/>
          <w:i/>
          <w:iCs/>
        </w:rPr>
        <w:t>«С</w:t>
      </w:r>
      <w:r w:rsidR="008078DD" w:rsidRPr="004F379B">
        <w:rPr>
          <w:b/>
          <w:bCs/>
          <w:i/>
          <w:iCs/>
        </w:rPr>
        <w:t>тарт</w:t>
      </w:r>
      <w:r w:rsidR="004F379B" w:rsidRPr="004F379B">
        <w:rPr>
          <w:b/>
          <w:bCs/>
          <w:i/>
          <w:iCs/>
        </w:rPr>
        <w:t>»</w:t>
      </w:r>
      <w:r w:rsidR="00EB5479">
        <w:t xml:space="preserve">. На </w:t>
      </w:r>
      <w:r w:rsidR="004F379B">
        <w:t>один</w:t>
      </w:r>
      <w:r w:rsidR="00EB5479">
        <w:t xml:space="preserve"> заявленный вес спортсмену дается </w:t>
      </w:r>
      <w:r w:rsidR="004F379B">
        <w:t>один</w:t>
      </w:r>
      <w:r w:rsidR="00EB5479">
        <w:t xml:space="preserve"> подход</w:t>
      </w:r>
      <w:r w:rsidR="008078DD">
        <w:t>.</w:t>
      </w:r>
    </w:p>
    <w:p w14:paraId="4DBFDAB8" w14:textId="3D70DB3E" w:rsidR="008078DD" w:rsidRDefault="008078DD" w:rsidP="00DF2C5E">
      <w:pPr>
        <w:spacing w:line="480" w:lineRule="auto"/>
      </w:pPr>
      <w:r>
        <w:t>2.1. Выйдя на помост спортсмен самостоятельно устанавливает снаряд в вертикальное положение (Душка с низу, ядро сверху)</w:t>
      </w:r>
      <w:r w:rsidR="00A95445">
        <w:t>, захват снаряда в замок</w:t>
      </w:r>
      <w:r>
        <w:t xml:space="preserve">, дает </w:t>
      </w:r>
      <w:r w:rsidR="004F379B">
        <w:t xml:space="preserve">голосом </w:t>
      </w:r>
      <w:r>
        <w:t xml:space="preserve">сигнал судье </w:t>
      </w:r>
      <w:r w:rsidRPr="004F379B">
        <w:rPr>
          <w:b/>
          <w:bCs/>
          <w:i/>
          <w:iCs/>
        </w:rPr>
        <w:t>«Готов»</w:t>
      </w:r>
      <w:r w:rsidR="004F379B">
        <w:t>. Д</w:t>
      </w:r>
      <w:r>
        <w:t xml:space="preserve">алее следует команда судьи </w:t>
      </w:r>
      <w:r w:rsidRPr="004F379B">
        <w:rPr>
          <w:b/>
          <w:bCs/>
          <w:i/>
          <w:iCs/>
        </w:rPr>
        <w:t>«Старт»</w:t>
      </w:r>
      <w:r>
        <w:t xml:space="preserve"> и начинается отчет времени.</w:t>
      </w:r>
    </w:p>
    <w:p w14:paraId="5436ABA6" w14:textId="1B6F0E57" w:rsidR="00747878" w:rsidRDefault="008078DD" w:rsidP="00DF2C5E">
      <w:pPr>
        <w:spacing w:line="480" w:lineRule="auto"/>
      </w:pPr>
      <w:r>
        <w:t>2.2. После каждого повторения спортсмен имеет 5 секунд на отдых при положении снаряда в вертикальном положении</w:t>
      </w:r>
      <w:r w:rsidR="004F379B">
        <w:t>.</w:t>
      </w:r>
      <w:r>
        <w:t xml:space="preserve"> </w:t>
      </w:r>
      <w:r w:rsidR="004F379B">
        <w:t>О</w:t>
      </w:r>
      <w:r>
        <w:t>трыв рук, предплечий от помоста в данном положении допустим</w:t>
      </w:r>
      <w:r w:rsidR="004F379B">
        <w:t>.</w:t>
      </w:r>
      <w:r>
        <w:t xml:space="preserve"> </w:t>
      </w:r>
      <w:r w:rsidR="004F379B">
        <w:t>О</w:t>
      </w:r>
      <w:r>
        <w:t>трывать кисти от снаряда запрещено</w:t>
      </w:r>
      <w:r w:rsidR="00747878">
        <w:t xml:space="preserve">, при отрыве кисти от снаряда судьей подается команда </w:t>
      </w:r>
      <w:r w:rsidR="00747878" w:rsidRPr="004F379B">
        <w:rPr>
          <w:b/>
          <w:bCs/>
          <w:i/>
          <w:iCs/>
        </w:rPr>
        <w:t>«Стоп»</w:t>
      </w:r>
      <w:r w:rsidR="00747878">
        <w:t xml:space="preserve"> спортсмену засчитываются повторения</w:t>
      </w:r>
      <w:r w:rsidR="004F379B">
        <w:t>,</w:t>
      </w:r>
      <w:r w:rsidR="00747878">
        <w:t xml:space="preserve"> сделанные до команды </w:t>
      </w:r>
      <w:r w:rsidR="00747878" w:rsidRPr="004F379B">
        <w:rPr>
          <w:b/>
          <w:bCs/>
          <w:i/>
          <w:iCs/>
        </w:rPr>
        <w:t>«Стоп»</w:t>
      </w:r>
      <w:r w:rsidR="00747878">
        <w:t>.</w:t>
      </w:r>
    </w:p>
    <w:p w14:paraId="5063D1E0" w14:textId="02B4B907" w:rsidR="008078DD" w:rsidRDefault="008078DD" w:rsidP="00DF2C5E">
      <w:pPr>
        <w:spacing w:line="480" w:lineRule="auto"/>
      </w:pPr>
      <w:r>
        <w:t>2.3. Положение снаряда в нижней точке</w:t>
      </w:r>
      <w:r w:rsidR="004F379B">
        <w:t xml:space="preserve"> </w:t>
      </w:r>
      <w:r>
        <w:t xml:space="preserve">(Снаряд лежит на помосте) </w:t>
      </w:r>
      <w:r w:rsidR="004F379B">
        <w:t>возможно не более</w:t>
      </w:r>
      <w:r>
        <w:t xml:space="preserve"> 1 секунд</w:t>
      </w:r>
      <w:r w:rsidR="004F379B">
        <w:t>ы.</w:t>
      </w:r>
      <w:r>
        <w:t xml:space="preserve"> </w:t>
      </w:r>
      <w:r w:rsidR="004F379B">
        <w:t>П</w:t>
      </w:r>
      <w:r>
        <w:t xml:space="preserve">ри нахождении снаряда </w:t>
      </w:r>
      <w:r w:rsidR="00405987">
        <w:t xml:space="preserve">в таком положении </w:t>
      </w:r>
      <w:r>
        <w:t xml:space="preserve">на помосте свыше 1 секунды судьей подается команда </w:t>
      </w:r>
      <w:r w:rsidRPr="00405987">
        <w:rPr>
          <w:b/>
          <w:bCs/>
          <w:i/>
          <w:iCs/>
        </w:rPr>
        <w:t>«Стоп»</w:t>
      </w:r>
      <w:r w:rsidR="00405987">
        <w:rPr>
          <w:b/>
          <w:bCs/>
          <w:i/>
          <w:iCs/>
        </w:rPr>
        <w:t>.</w:t>
      </w:r>
      <w:r>
        <w:t xml:space="preserve"> </w:t>
      </w:r>
      <w:r w:rsidR="00405987">
        <w:t>С</w:t>
      </w:r>
      <w:r>
        <w:t>портсмену засчитываются повторе</w:t>
      </w:r>
      <w:r w:rsidR="00747878">
        <w:t xml:space="preserve">ния сделанные до команды </w:t>
      </w:r>
      <w:r w:rsidR="00747878" w:rsidRPr="00405987">
        <w:rPr>
          <w:b/>
          <w:bCs/>
          <w:i/>
          <w:iCs/>
        </w:rPr>
        <w:t>«Стоп».</w:t>
      </w:r>
    </w:p>
    <w:p w14:paraId="1E773C88" w14:textId="568044FF" w:rsidR="00EB5479" w:rsidRDefault="00EB5479" w:rsidP="00DF2C5E">
      <w:pPr>
        <w:spacing w:line="480" w:lineRule="auto"/>
      </w:pPr>
      <w:r>
        <w:t>2.</w:t>
      </w:r>
      <w:r w:rsidR="00E40F4A">
        <w:t>4</w:t>
      </w:r>
      <w:r>
        <w:t>. Перемещать снаряд по помосту разрешено только в вертикальном положении во время отдыха между повторениями.</w:t>
      </w:r>
    </w:p>
    <w:p w14:paraId="5F59FDA7" w14:textId="6B094193" w:rsidR="008078DD" w:rsidRDefault="00EB5479" w:rsidP="00DF2C5E">
      <w:pPr>
        <w:spacing w:line="480" w:lineRule="auto"/>
      </w:pPr>
      <w:r>
        <w:t>2.</w:t>
      </w:r>
      <w:r w:rsidR="00E40F4A">
        <w:t>5</w:t>
      </w:r>
      <w:r>
        <w:t>. При выходе снаряда за помост (отрезок 140</w:t>
      </w:r>
      <w:r w:rsidR="00405987">
        <w:t xml:space="preserve"> </w:t>
      </w:r>
      <w:r>
        <w:t xml:space="preserve">см) судьей подается команда </w:t>
      </w:r>
      <w:r w:rsidRPr="00405987">
        <w:rPr>
          <w:b/>
          <w:bCs/>
          <w:i/>
          <w:iCs/>
        </w:rPr>
        <w:t>«Стоп»,</w:t>
      </w:r>
      <w:r>
        <w:t xml:space="preserve"> спортсмену засчитываются повторения</w:t>
      </w:r>
      <w:r w:rsidR="00405987">
        <w:t>,</w:t>
      </w:r>
      <w:r>
        <w:t xml:space="preserve"> сделанные до команды </w:t>
      </w:r>
      <w:r w:rsidRPr="00405987">
        <w:rPr>
          <w:b/>
          <w:bCs/>
          <w:i/>
          <w:iCs/>
        </w:rPr>
        <w:t>«Стоп».</w:t>
      </w:r>
      <w:r w:rsidR="008078DD">
        <w:t xml:space="preserve">   </w:t>
      </w:r>
    </w:p>
    <w:p w14:paraId="1A64DE1D" w14:textId="064B7587" w:rsidR="00230D02" w:rsidRDefault="00230D02" w:rsidP="00DF2C5E">
      <w:pPr>
        <w:spacing w:line="480" w:lineRule="auto"/>
      </w:pPr>
      <w:r>
        <w:t xml:space="preserve"> </w:t>
      </w:r>
      <w:r w:rsidR="00EB5479">
        <w:t>2.</w:t>
      </w:r>
      <w:r w:rsidR="00E40F4A">
        <w:t>6</w:t>
      </w:r>
      <w:r w:rsidR="00EB5479">
        <w:t>. В случае фальстарта спортсмен будет снят с выполнения подхода.</w:t>
      </w:r>
    </w:p>
    <w:p w14:paraId="2AA9CE56" w14:textId="4B0DF2DC" w:rsidR="00EB5479" w:rsidRDefault="00EB5479" w:rsidP="00DF2C5E">
      <w:pPr>
        <w:spacing w:line="480" w:lineRule="auto"/>
      </w:pPr>
      <w:r>
        <w:t>2.</w:t>
      </w:r>
      <w:r w:rsidR="00E40F4A">
        <w:t>7</w:t>
      </w:r>
      <w:r>
        <w:t>. Отрыв локтей от помоста в процессе выполнения подхода допустим только в случае отека предплечий</w:t>
      </w:r>
      <w:r w:rsidR="0006657A">
        <w:t>. В</w:t>
      </w:r>
      <w:r>
        <w:t xml:space="preserve"> остальных случаях судьей подается команда </w:t>
      </w:r>
      <w:r w:rsidRPr="0006657A">
        <w:rPr>
          <w:b/>
          <w:bCs/>
          <w:i/>
          <w:iCs/>
        </w:rPr>
        <w:t>«Локти»,</w:t>
      </w:r>
      <w:r>
        <w:t xml:space="preserve"> </w:t>
      </w:r>
      <w:r w:rsidR="0006657A">
        <w:t xml:space="preserve">и </w:t>
      </w:r>
      <w:r>
        <w:t>пред</w:t>
      </w:r>
      <w:r w:rsidR="0006657A">
        <w:t>ы</w:t>
      </w:r>
      <w:r>
        <w:t>дущее п</w:t>
      </w:r>
      <w:r w:rsidR="00A95445">
        <w:t xml:space="preserve">овторение сделанное до команды </w:t>
      </w:r>
      <w:r w:rsidR="00A95445" w:rsidRPr="0006657A">
        <w:rPr>
          <w:b/>
          <w:bCs/>
          <w:i/>
          <w:iCs/>
        </w:rPr>
        <w:t>«Л</w:t>
      </w:r>
      <w:r w:rsidRPr="0006657A">
        <w:rPr>
          <w:b/>
          <w:bCs/>
          <w:i/>
          <w:iCs/>
        </w:rPr>
        <w:t>окти</w:t>
      </w:r>
      <w:r w:rsidR="00A95445" w:rsidRPr="0006657A">
        <w:rPr>
          <w:b/>
          <w:bCs/>
          <w:i/>
          <w:iCs/>
        </w:rPr>
        <w:t>»</w:t>
      </w:r>
      <w:r>
        <w:t xml:space="preserve"> спортсмену не засчитывается.</w:t>
      </w:r>
    </w:p>
    <w:p w14:paraId="4F5D7DE0" w14:textId="0EC2A167" w:rsidR="00A95445" w:rsidRDefault="00A95445" w:rsidP="00A95445">
      <w:pPr>
        <w:spacing w:line="480" w:lineRule="auto"/>
      </w:pPr>
      <w:r>
        <w:lastRenderedPageBreak/>
        <w:t>2.</w:t>
      </w:r>
      <w:r w:rsidR="00E40F4A">
        <w:t>8</w:t>
      </w:r>
      <w:r>
        <w:t xml:space="preserve">. Отклонение снаряда от вертикального положения в отрицательную сторону допускается не более 10 градусов, в остальных случаях судьей подается команда </w:t>
      </w:r>
      <w:r w:rsidRPr="00E40F4A">
        <w:rPr>
          <w:b/>
          <w:bCs/>
          <w:i/>
          <w:iCs/>
        </w:rPr>
        <w:t>«Вертикаль»,</w:t>
      </w:r>
      <w:r w:rsidRPr="00A95445">
        <w:t xml:space="preserve"> </w:t>
      </w:r>
      <w:r>
        <w:t>пред идущее повторение</w:t>
      </w:r>
      <w:r w:rsidR="00E40F4A">
        <w:t>,</w:t>
      </w:r>
      <w:r>
        <w:t xml:space="preserve"> сделанное до команды </w:t>
      </w:r>
      <w:r w:rsidRPr="00E40F4A">
        <w:rPr>
          <w:b/>
          <w:bCs/>
          <w:i/>
          <w:iCs/>
        </w:rPr>
        <w:t>«Вертикаль»</w:t>
      </w:r>
      <w:r w:rsidR="00E40F4A" w:rsidRPr="00E40F4A">
        <w:rPr>
          <w:b/>
          <w:bCs/>
          <w:i/>
          <w:iCs/>
        </w:rPr>
        <w:t>,</w:t>
      </w:r>
      <w:r>
        <w:t xml:space="preserve"> спортсмену не засчитывается.</w:t>
      </w:r>
    </w:p>
    <w:p w14:paraId="50B2E2E6" w14:textId="31962648" w:rsidR="00A95445" w:rsidRDefault="00A95445" w:rsidP="00A95445">
      <w:pPr>
        <w:spacing w:line="480" w:lineRule="auto"/>
      </w:pPr>
      <w:r>
        <w:t>2.</w:t>
      </w:r>
      <w:r w:rsidR="00E40F4A">
        <w:t>9</w:t>
      </w:r>
      <w:r>
        <w:t xml:space="preserve">. По истечению отведенного времени (5 минут) Судьей подается команда </w:t>
      </w:r>
      <w:r w:rsidRPr="00E40F4A">
        <w:rPr>
          <w:b/>
          <w:bCs/>
          <w:i/>
          <w:iCs/>
        </w:rPr>
        <w:t>«Стоп время».</w:t>
      </w:r>
    </w:p>
    <w:p w14:paraId="15F7BCA7" w14:textId="3B815C76" w:rsidR="00A95445" w:rsidRDefault="00A95445" w:rsidP="00E40F4A">
      <w:pPr>
        <w:spacing w:line="480" w:lineRule="auto"/>
      </w:pPr>
      <w:r>
        <w:t>2.1</w:t>
      </w:r>
      <w:r w:rsidR="00E40F4A">
        <w:t>0</w:t>
      </w:r>
      <w:r>
        <w:t>. Если спортсмен до выхода времени успел оторвать снаряд от помоста и время вышло в процессе выполнения повторения, данное повторение идет в зачет.</w:t>
      </w:r>
    </w:p>
    <w:p w14:paraId="5C0CFD00" w14:textId="77777777" w:rsidR="00A95445" w:rsidRDefault="00A95445" w:rsidP="00DF2C5E">
      <w:pPr>
        <w:spacing w:line="480" w:lineRule="auto"/>
      </w:pPr>
    </w:p>
    <w:p w14:paraId="7952DAE3" w14:textId="77777777" w:rsidR="00EB5479" w:rsidRDefault="00EB5479" w:rsidP="00DF2C5E">
      <w:pPr>
        <w:spacing w:line="480" w:lineRule="auto"/>
      </w:pPr>
      <w:r>
        <w:t xml:space="preserve"> </w:t>
      </w:r>
    </w:p>
    <w:p w14:paraId="7AA43A43" w14:textId="77777777" w:rsidR="00230D02" w:rsidRDefault="00230D02" w:rsidP="00DF2C5E">
      <w:pPr>
        <w:spacing w:line="480" w:lineRule="auto"/>
      </w:pPr>
      <w:r>
        <w:t xml:space="preserve">   </w:t>
      </w:r>
    </w:p>
    <w:p w14:paraId="095C09AA" w14:textId="77777777" w:rsidR="00DF2C5E" w:rsidRPr="00DF2C5E" w:rsidRDefault="00DF2C5E" w:rsidP="00DF2C5E">
      <w:pPr>
        <w:spacing w:line="480" w:lineRule="auto"/>
      </w:pPr>
    </w:p>
    <w:sectPr w:rsidR="00DF2C5E" w:rsidRPr="00DF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742F9"/>
    <w:multiLevelType w:val="multilevel"/>
    <w:tmpl w:val="1084E5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84"/>
    <w:rsid w:val="0006657A"/>
    <w:rsid w:val="00092532"/>
    <w:rsid w:val="000B7ACF"/>
    <w:rsid w:val="00135F29"/>
    <w:rsid w:val="00175237"/>
    <w:rsid w:val="00230D02"/>
    <w:rsid w:val="003C5DD7"/>
    <w:rsid w:val="00405987"/>
    <w:rsid w:val="00407832"/>
    <w:rsid w:val="004858DD"/>
    <w:rsid w:val="004F0B33"/>
    <w:rsid w:val="004F379B"/>
    <w:rsid w:val="00747878"/>
    <w:rsid w:val="008078DD"/>
    <w:rsid w:val="00953584"/>
    <w:rsid w:val="009B4A44"/>
    <w:rsid w:val="009D15F6"/>
    <w:rsid w:val="00A7317E"/>
    <w:rsid w:val="00A95445"/>
    <w:rsid w:val="00BF2228"/>
    <w:rsid w:val="00CB39A5"/>
    <w:rsid w:val="00DF2C5E"/>
    <w:rsid w:val="00E40F4A"/>
    <w:rsid w:val="00EA13AB"/>
    <w:rsid w:val="00EB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3870"/>
  <w15:chartTrackingRefBased/>
  <w15:docId w15:val="{8F1A9989-4440-4E07-8CF4-8B6D469B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Андрей Репницын</cp:lastModifiedBy>
  <cp:revision>7</cp:revision>
  <dcterms:created xsi:type="dcterms:W3CDTF">2025-01-30T17:37:00Z</dcterms:created>
  <dcterms:modified xsi:type="dcterms:W3CDTF">2025-01-30T17:52:00Z</dcterms:modified>
</cp:coreProperties>
</file>